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</w:rPr>
        <w:drawing>
          <wp:inline distT="0" distB="0" distL="0" distR="0">
            <wp:extent cx="1537336" cy="1196448"/>
            <wp:effectExtent l="0" t="0" r="0" b="0"/>
            <wp:docPr id="1073741825" name="officeArt object" descr="Schermata%202018-09-13%20alle%2017.32.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hermata%202018-09-13%20alle%2017.32.17.png" descr="Schermata%202018-09-13%20alle%2017.32.17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336" cy="11964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i w:val="1"/>
          <w:iCs w:val="1"/>
          <w:color w:val="000000"/>
          <w:sz w:val="20"/>
          <w:szCs w:val="20"/>
          <w:u w:color="ff0000"/>
          <w:shd w:val="clear" w:color="auto" w:fill="ffffff"/>
        </w:rPr>
      </w:pPr>
    </w:p>
    <w:p>
      <w:pPr>
        <w:pStyle w:val="Normal.0"/>
        <w:jc w:val="center"/>
        <w:outlineLvl w:val="0"/>
        <w:rPr>
          <w:rFonts w:ascii="Arial" w:cs="Arial" w:hAnsi="Arial" w:eastAsia="Arial"/>
          <w:color w:val="000000"/>
          <w:sz w:val="20"/>
          <w:szCs w:val="20"/>
          <w:u w:val="single" w:color="000000"/>
        </w:rPr>
      </w:pPr>
      <w:r>
        <w:rPr>
          <w:rFonts w:ascii="Arial" w:hAnsi="Arial"/>
          <w:color w:val="000000"/>
          <w:sz w:val="20"/>
          <w:szCs w:val="20"/>
          <w:u w:val="single" w:color="000000"/>
          <w:rtl w:val="0"/>
          <w:lang w:val="it-IT"/>
        </w:rPr>
        <w:t>COMUNICATO STAMPA</w:t>
      </w:r>
    </w:p>
    <w:p>
      <w:pPr>
        <w:pStyle w:val="Normal.0"/>
        <w:jc w:val="center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Normal.0"/>
        <w:jc w:val="center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Normal.0"/>
        <w:jc w:val="center"/>
        <w:outlineLvl w:val="0"/>
        <w:rPr>
          <w:rFonts w:ascii="Arial" w:cs="Arial" w:hAnsi="Arial" w:eastAsia="Arial"/>
          <w:i w:val="1"/>
          <w:iCs w:val="1"/>
          <w:color w:val="000000"/>
          <w:sz w:val="20"/>
          <w:szCs w:val="20"/>
          <w:u w:color="000000"/>
        </w:rPr>
      </w:pP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  <w:lang w:val="it-IT"/>
        </w:rPr>
        <w:t>Mercoled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  <w:lang w:val="it-IT"/>
        </w:rPr>
        <w:t xml:space="preserve">ì 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  <w:lang w:val="it-IT"/>
        </w:rPr>
        <w:t>19 settembre ore 19.00 presso il Quartiere Pontino in via Castelli. Ingresso libero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color w:val="000000"/>
          <w:sz w:val="32"/>
          <w:szCs w:val="32"/>
          <w:u w:color="000000"/>
        </w:rPr>
      </w:pPr>
      <w:r>
        <w:rPr>
          <w:rFonts w:ascii="Arial" w:hAnsi="Arial"/>
          <w:b w:val="1"/>
          <w:bCs w:val="1"/>
          <w:color w:val="000000"/>
          <w:sz w:val="32"/>
          <w:szCs w:val="32"/>
          <w:u w:color="000000"/>
          <w:rtl w:val="0"/>
          <w:lang w:val="it-IT"/>
        </w:rPr>
        <w:t xml:space="preserve">Tra allegria e sarcasmo: Andrea Kaemmerle </w:t>
      </w:r>
      <w:r>
        <w:rPr>
          <w:rFonts w:ascii="Arial" w:hAnsi="Arial" w:hint="default"/>
          <w:b w:val="1"/>
          <w:bCs w:val="1"/>
          <w:color w:val="000000"/>
          <w:sz w:val="32"/>
          <w:szCs w:val="32"/>
          <w:u w:color="000000"/>
          <w:rtl w:val="0"/>
          <w:lang w:val="it-IT"/>
        </w:rPr>
        <w:t>è “</w:t>
      </w:r>
      <w:r>
        <w:rPr>
          <w:rFonts w:ascii="Arial" w:hAnsi="Arial"/>
          <w:b w:val="1"/>
          <w:bCs w:val="1"/>
          <w:color w:val="000000"/>
          <w:sz w:val="32"/>
          <w:szCs w:val="32"/>
          <w:u w:color="000000"/>
          <w:rtl w:val="0"/>
          <w:lang w:val="it-IT"/>
        </w:rPr>
        <w:t>L</w:t>
      </w:r>
      <w:r>
        <w:rPr>
          <w:rFonts w:ascii="Arial" w:hAnsi="Arial" w:hint="default"/>
          <w:b w:val="1"/>
          <w:bCs w:val="1"/>
          <w:color w:val="000000"/>
          <w:sz w:val="32"/>
          <w:szCs w:val="32"/>
          <w:u w:color="000000"/>
          <w:rtl w:val="0"/>
          <w:lang w:val="it-IT"/>
        </w:rPr>
        <w:t>’</w:t>
      </w:r>
      <w:r>
        <w:rPr>
          <w:rFonts w:ascii="Arial" w:hAnsi="Arial"/>
          <w:b w:val="1"/>
          <w:bCs w:val="1"/>
          <w:color w:val="000000"/>
          <w:sz w:val="32"/>
          <w:szCs w:val="32"/>
          <w:u w:color="000000"/>
          <w:rtl w:val="0"/>
          <w:lang w:val="it-IT"/>
        </w:rPr>
        <w:t>uomo Tigre</w:t>
      </w:r>
      <w:r>
        <w:rPr>
          <w:rFonts w:ascii="Arial" w:hAnsi="Arial" w:hint="default"/>
          <w:b w:val="1"/>
          <w:bCs w:val="1"/>
          <w:color w:val="000000"/>
          <w:sz w:val="32"/>
          <w:szCs w:val="32"/>
          <w:u w:color="000000"/>
          <w:rtl w:val="0"/>
          <w:lang w:val="it-IT"/>
        </w:rPr>
        <w:t xml:space="preserve">” </w:t>
      </w:r>
      <w:r>
        <w:rPr>
          <w:rFonts w:ascii="Arial" w:hAnsi="Arial"/>
          <w:b w:val="1"/>
          <w:bCs w:val="1"/>
          <w:color w:val="000000"/>
          <w:sz w:val="32"/>
          <w:szCs w:val="32"/>
          <w:u w:color="000000"/>
          <w:rtl w:val="0"/>
          <w:lang w:val="it-IT"/>
        </w:rPr>
        <w:t>sul palco di Scenari di Quartiere</w:t>
      </w:r>
    </w:p>
    <w:p>
      <w:pPr>
        <w:pStyle w:val="Normal.0"/>
        <w:jc w:val="center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it-IT"/>
        </w:rPr>
        <w:t xml:space="preserve">Lo spettacolo, una nuova produzione Guascone Teatro, 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it-IT"/>
        </w:rPr>
        <w:t xml:space="preserve">è 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it-IT"/>
        </w:rPr>
        <w:t>una riflessione allegra e sarcastica sulla provincia italiana e sull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it-IT"/>
        </w:rPr>
        <w:t>’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it-IT"/>
        </w:rPr>
        <w:t>essere padri</w:t>
      </w:r>
    </w:p>
    <w:p>
      <w:pPr>
        <w:pStyle w:val="Normal.0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Normal.0"/>
        <w:jc w:val="center"/>
        <w:outlineLvl w:val="0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it-IT"/>
        </w:rPr>
        <w:t xml:space="preserve">Si comunica l'istituzione del divieto di transito e sosta con rimozione forzata su entrambi i lati in via Castelli, compresa l'area adiacente la carreggiata principale antistante i civici 19 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it-IT"/>
        </w:rPr>
        <w:t xml:space="preserve">– 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it-IT"/>
        </w:rPr>
        <w:t>28; con efficacia per il giorno 19/9/2018, dalle ore 14 alle ore 24</w:t>
      </w:r>
    </w:p>
    <w:p>
      <w:pPr>
        <w:pStyle w:val="Normal.0"/>
        <w:jc w:val="center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  <w:lang w:val="it-IT"/>
        </w:rPr>
        <w:t>Livorno, 18 settembre 2018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it-IT"/>
        </w:rPr>
        <w:t xml:space="preserve"> – 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it-IT"/>
        </w:rPr>
        <w:t xml:space="preserve">È 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it-IT"/>
        </w:rPr>
        <w:t>una riflessione allegra e sarcastica sulla provincia italiana e sull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it-IT"/>
        </w:rPr>
        <w:t>’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it-IT"/>
        </w:rPr>
        <w:t xml:space="preserve">essere padri quella che Andrea Kaemmerle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it-IT"/>
        </w:rPr>
        <w:t>porter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it-IT"/>
        </w:rPr>
        <w:t xml:space="preserve">à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it-IT"/>
        </w:rPr>
        <w:t xml:space="preserve">in scena nello spettacolo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it-IT"/>
        </w:rPr>
        <w:t>“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it-IT"/>
        </w:rPr>
        <w:t>L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it-IT"/>
        </w:rPr>
        <w:t>’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it-IT"/>
        </w:rPr>
        <w:t>uomo Tigre. Capire tutto in una notte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it-IT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it-IT"/>
        </w:rPr>
        <w:t xml:space="preserve">, in programma 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it-IT"/>
        </w:rPr>
        <w:t>mercoled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it-IT"/>
        </w:rPr>
        <w:t xml:space="preserve">ì 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it-IT"/>
        </w:rPr>
        <w:t>19 settembre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 alle ore 19.00 presso il Quartiere Pontino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it-IT"/>
        </w:rPr>
        <w:t xml:space="preserve"> (via Castelli). La rappresentazione, nuova produzione firmata Guascone Teatro, fa parte della 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it-IT"/>
        </w:rPr>
        <w:t xml:space="preserve">terza edizione di 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it-IT"/>
        </w:rPr>
        <w:t>“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it-IT"/>
        </w:rPr>
        <w:t>Scenari di Quartiere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it-IT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it-IT"/>
        </w:rPr>
        <w:t xml:space="preserve">, la rassegna di teatro di narrazione in programma 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it-IT"/>
        </w:rPr>
        <w:t>fino al 23 settembre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it-IT"/>
        </w:rPr>
        <w:t>, nato da un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it-IT"/>
        </w:rPr>
        <w:t>’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it-IT"/>
        </w:rPr>
        <w:t>idea di Fabrizio Brandi e Marco Leone, organizzato da Fondazione Teatro Goldoni di Livorno e dal Comune di Livorno (ingresso libero).</w:t>
      </w:r>
    </w:p>
    <w:p>
      <w:pPr>
        <w:pStyle w:val="Normal.0"/>
        <w:jc w:val="both"/>
        <w:rPr>
          <w:rFonts w:ascii="Arial" w:cs="Arial" w:hAnsi="Arial" w:eastAsia="Arial"/>
          <w:color w:val="000000"/>
          <w:sz w:val="20"/>
          <w:szCs w:val="20"/>
          <w:u w:color="ff0000"/>
        </w:rPr>
      </w:pPr>
    </w:p>
    <w:p>
      <w:pPr>
        <w:pStyle w:val="Normal.0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it-IT"/>
        </w:rPr>
        <w:t>In questa nuova produzione, che aggiunge comicit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it-IT"/>
        </w:rPr>
        <w:t xml:space="preserve">à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it-IT"/>
        </w:rPr>
        <w:t xml:space="preserve">poetica alla tradizione teatrale di Guascone Teatro, si assiste alla rivolta di due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it-IT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it-IT"/>
        </w:rPr>
        <w:t>personaggi"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it-IT"/>
        </w:rPr>
        <w:t>,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it-IT"/>
        </w:rPr>
        <w:t xml:space="preserve"> interpretati da Kaemmerle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it-IT"/>
        </w:rPr>
        <w:t>. I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it-IT"/>
        </w:rPr>
        <w:t>n una notte insonne due umanit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it-IT"/>
        </w:rPr>
        <w:t xml:space="preserve">à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it-IT"/>
        </w:rPr>
        <w:t xml:space="preserve">opposte si confessano in modo comico 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it-IT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it-IT"/>
        </w:rPr>
        <w:t>squassevole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it-IT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it-IT"/>
        </w:rPr>
        <w:t xml:space="preserve">,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it-IT"/>
        </w:rPr>
        <w:t xml:space="preserve">due eroi del liscio, due pensionati della sagra, due giramondo, due baccagliatori a prescindere dalla preda arrivano alla vecchiezza con decisioni opposte. Kaemmerle, che li ha interpretati entrambi per sette anni, ha sentito il dovere di lasciarli vivere e di ascoltarli. Il risultato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it-IT"/>
        </w:rPr>
        <w:t xml:space="preserve">è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it-IT"/>
        </w:rPr>
        <w:t>sorprendente e apre una nuova via di scrittura drammaturgica. In una notte il pubblico assister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it-IT"/>
        </w:rPr>
        <w:t xml:space="preserve">à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it-IT"/>
        </w:rPr>
        <w:t>alle folli conclusioni di chi ha vissuto senza mai tirarsi indietro da vizi, facili seduzioni e giudizi avventati. Un gioco molto allegro e sarcastico sulla provincia italiana e sull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it-IT"/>
        </w:rPr>
        <w:t>’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it-IT"/>
        </w:rPr>
        <w:t>essere padri con in cuore l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it-IT"/>
        </w:rPr>
        <w:t>’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it-IT"/>
        </w:rPr>
        <w:t>incertezza di un secolo imbarazzante e in pancia il sentimento di essere imbattibili come l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it-IT"/>
        </w:rPr>
        <w:t>’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it-IT"/>
        </w:rPr>
        <w:t>Uomo Tigre.</w:t>
      </w:r>
    </w:p>
    <w:p>
      <w:pPr>
        <w:pStyle w:val="Normal.0"/>
        <w:widowControl w:val="0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it-IT"/>
        </w:rPr>
        <w:t xml:space="preserve">Si comunica l'istituzione del divieto di transito e sosta con rimozione forzata su entrambi i lati in via Castelli, compresa l'area adiacente la carreggiata principale antistante i civici 19 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it-IT"/>
        </w:rPr>
        <w:t xml:space="preserve">– 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it-IT"/>
        </w:rPr>
        <w:t>28; con efficacia per il giorno 19/9/2018, dalle ore 14 alle ore 24.</w:t>
      </w:r>
    </w:p>
    <w:p>
      <w:pPr>
        <w:pStyle w:val="Normal.0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Normal.0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shd w:val="clear" w:color="auto" w:fill="ffffff"/>
          <w:rtl w:val="0"/>
          <w:lang w:val="it-IT"/>
        </w:rPr>
        <w:t>Il festival proseguir</w:t>
      </w:r>
      <w:r>
        <w:rPr>
          <w:rFonts w:ascii="Arial" w:hAnsi="Arial" w:hint="default"/>
          <w:color w:val="000000"/>
          <w:sz w:val="20"/>
          <w:szCs w:val="20"/>
          <w:u w:color="000000"/>
          <w:shd w:val="clear" w:color="auto" w:fill="ffffff"/>
          <w:rtl w:val="0"/>
          <w:lang w:val="it-IT"/>
        </w:rPr>
        <w:t>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shd w:val="clear" w:color="auto" w:fill="ffffff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it-IT"/>
        </w:rPr>
        <w:t>gioved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it-IT"/>
        </w:rPr>
        <w:t xml:space="preserve">ì 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it-IT"/>
        </w:rPr>
        <w:t>20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it-IT"/>
        </w:rPr>
        <w:t xml:space="preserve"> settembre con la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it-IT"/>
        </w:rPr>
        <w:t>“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it-IT"/>
        </w:rPr>
        <w:t>Jam Session Narrativa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it-IT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it-IT"/>
        </w:rPr>
        <w:t>, ovvero storie e musica con narratori del territorio e non solo, che, accompagnati dall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it-IT"/>
        </w:rPr>
        <w:t>’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it-IT"/>
        </w:rPr>
        <w:t>Orchestrino, presenteranno brevi pi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it-IT"/>
        </w:rPr>
        <w:t>è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it-IT"/>
        </w:rPr>
        <w:t>ce, quasi fossero trailer di vecchi e nuovi spettacoli, con Michele Crestacci, Alessia Cespuglio, Stefano Santomauro, Giovanni Bondi, Fabrizio Brandi, Claudio Monteleone, Alessia Arena, Elena De Carolis, Emanuele Barresi (Quartiere Benci Centro, piazza XX Settembre, 20/09).</w:t>
      </w:r>
    </w:p>
    <w:p>
      <w:pPr>
        <w:pStyle w:val="Normal.0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0"/>
        <w:rPr>
          <w:rStyle w:val="Nessuno"/>
          <w:rFonts w:ascii="Arial" w:cs="Arial" w:hAnsi="Arial" w:eastAsia="Arial"/>
          <w:b w:val="1"/>
          <w:bCs w:val="1"/>
          <w:color w:val="000000"/>
          <w:sz w:val="20"/>
          <w:szCs w:val="20"/>
          <w:u w:color="ff000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it-IT"/>
        </w:rPr>
        <w:t xml:space="preserve">Tutte le 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it-IT"/>
        </w:rPr>
        <w:t>informazioni su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  <w:lang w:val="it-IT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"http://www.scenaridiquartiere.it"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www.scenaridiquartiere.it</w:t>
      </w:r>
      <w:r>
        <w:rPr/>
        <w:fldChar w:fldCharType="end" w:fldLock="0"/>
      </w:r>
      <w:r>
        <w:rPr>
          <w:rStyle w:val="Nessuno"/>
          <w:rFonts w:ascii="Arial" w:hAnsi="Arial"/>
          <w:b w:val="1"/>
          <w:bCs w:val="1"/>
          <w:color w:val="000000"/>
          <w:sz w:val="20"/>
          <w:szCs w:val="20"/>
          <w:u w:color="ff0000"/>
          <w:shd w:val="clear" w:color="auto" w:fill="ffffff"/>
          <w:rtl w:val="0"/>
          <w:lang w:val="it-IT"/>
        </w:rPr>
        <w:t xml:space="preserve"> </w:t>
      </w:r>
    </w:p>
    <w:p>
      <w:pPr>
        <w:pStyle w:val="Normal.0"/>
        <w:rPr>
          <w:rStyle w:val="Nessuno"/>
          <w:rFonts w:ascii="Arial" w:cs="Arial" w:hAnsi="Arial" w:eastAsia="Arial"/>
          <w:b w:val="1"/>
          <w:bCs w:val="1"/>
          <w:color w:val="000000"/>
          <w:sz w:val="20"/>
          <w:szCs w:val="20"/>
          <w:u w:color="ff0000"/>
          <w:shd w:val="clear" w:color="auto" w:fill="ffffff"/>
        </w:rPr>
      </w:pPr>
    </w:p>
    <w:p>
      <w:pPr>
        <w:pStyle w:val="Normal.0"/>
        <w:outlineLvl w:val="0"/>
        <w:rPr>
          <w:rStyle w:val="Nessuno"/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Style w:val="Nessuno"/>
          <w:rFonts w:ascii="Arial" w:hAnsi="Arial"/>
          <w:color w:val="000000"/>
          <w:sz w:val="20"/>
          <w:szCs w:val="20"/>
          <w:u w:color="000000"/>
          <w:rtl w:val="0"/>
          <w:lang w:val="it-IT"/>
        </w:rPr>
        <w:t xml:space="preserve">Ufficio Stampa PS Comunicazione </w:t>
      </w:r>
    </w:p>
    <w:p>
      <w:pPr>
        <w:pStyle w:val="Normal.0"/>
      </w:pPr>
      <w:r>
        <w:rPr>
          <w:rStyle w:val="Nessuno"/>
          <w:rFonts w:ascii="Arial" w:hAnsi="Arial"/>
          <w:color w:val="000000"/>
          <w:sz w:val="20"/>
          <w:szCs w:val="20"/>
          <w:u w:color="000000"/>
          <w:rtl w:val="0"/>
          <w:lang w:val="it-IT"/>
        </w:rPr>
        <w:t xml:space="preserve">Sara Chiarello 329 9864843; Antonio Pirozzi 339 5238132 -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"mailto:info@pscomunicazione.it"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info@pscomunicazione.it</w:t>
      </w:r>
      <w:r>
        <w:rPr/>
        <w:fldChar w:fldCharType="end" w:fldLock="0"/>
      </w:r>
      <w:r>
        <w:rPr>
          <w:rStyle w:val="Nessuno"/>
          <w:rFonts w:ascii="Arial" w:hAnsi="Arial"/>
          <w:color w:val="000000"/>
          <w:sz w:val="20"/>
          <w:szCs w:val="20"/>
          <w:u w:color="000000"/>
          <w:rtl w:val="0"/>
          <w:lang w:val="it-IT"/>
        </w:rPr>
        <w:t xml:space="preserve"> </w:t>
      </w:r>
    </w:p>
    <w:sectPr>
      <w:headerReference w:type="default" r:id="rId5"/>
      <w:footerReference w:type="default" r:id="rId6"/>
      <w:pgSz w:w="11900" w:h="16840" w:orient="portrait"/>
      <w:pgMar w:top="454" w:right="720" w:bottom="454" w:left="720" w:header="454" w:footer="45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color w:val="000000"/>
      <w:sz w:val="20"/>
      <w:szCs w:val="20"/>
      <w:u w:val="single" w:color="000000"/>
    </w:rPr>
  </w:style>
  <w:style w:type="character" w:styleId="Link">
    <w:name w:val="Link"/>
    <w:rPr>
      <w:color w:val="0000ff"/>
      <w:u w:val="single" w:color="0000ff"/>
    </w:rPr>
  </w:style>
  <w:style w:type="character" w:styleId="Hyperlink.1">
    <w:name w:val="Hyperlink.1"/>
    <w:basedOn w:val="Link"/>
    <w:next w:val="Hyperlink.1"/>
    <w:rPr>
      <w:rFonts w:ascii="Arial" w:cs="Arial" w:hAnsi="Arial" w:eastAsia="Arial"/>
      <w:color w:val="000000"/>
      <w:sz w:val="20"/>
      <w:szCs w:val="20"/>
      <w:u w:color="00000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