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13A92" w14:textId="47DCDE81" w:rsidR="007A5909" w:rsidRPr="004D184E" w:rsidRDefault="007A5909" w:rsidP="007A5909">
      <w:pPr>
        <w:rPr>
          <w:rFonts w:ascii="Arial" w:hAnsi="Arial" w:cs="Arial"/>
          <w:b/>
          <w:bCs/>
          <w:color w:val="FF0000"/>
          <w:sz w:val="28"/>
          <w:szCs w:val="28"/>
          <w:u w:val="single"/>
        </w:rPr>
      </w:pPr>
      <w:r w:rsidRPr="004D184E">
        <w:rPr>
          <w:rFonts w:ascii="Arial" w:hAnsi="Arial" w:cs="Arial"/>
          <w:b/>
          <w:bCs/>
          <w:color w:val="FF0000"/>
          <w:sz w:val="28"/>
          <w:szCs w:val="28"/>
          <w:u w:val="single"/>
        </w:rPr>
        <w:t>GOLDONI SCUOLA</w:t>
      </w:r>
    </w:p>
    <w:p w14:paraId="38F0C28A" w14:textId="77777777" w:rsidR="007A5909" w:rsidRDefault="007A5909" w:rsidP="007A5909">
      <w:pPr>
        <w:jc w:val="both"/>
        <w:rPr>
          <w:rFonts w:ascii="Arial" w:hAnsi="Arial" w:cs="Arial"/>
          <w:b/>
          <w:bCs/>
          <w:sz w:val="24"/>
          <w:szCs w:val="24"/>
        </w:rPr>
      </w:pPr>
      <w:r>
        <w:rPr>
          <w:rFonts w:ascii="Arial" w:hAnsi="Arial" w:cs="Arial"/>
          <w:sz w:val="24"/>
          <w:szCs w:val="24"/>
        </w:rPr>
        <w:t>Offre ai ragazzi un punto di vista particolare su gli spettacoli presenti nelle stagioni di prosa, lirica, danza e musica, oltre ad alcuni spettacoli appositamente creati o scelti per il pubblico in età scolare. Ne consegue un ricco e variegato programma, corredato da veri e propri itinerari didattici ed attività educative parallele finalizzate alla conoscenza e alla diffusione dei linguaggi teatrali ed in particolare del patrimonio del teatro musicale.</w:t>
      </w:r>
    </w:p>
    <w:p w14:paraId="211171A0" w14:textId="6F21E665" w:rsidR="007A5909" w:rsidRDefault="007A5909" w:rsidP="00953482">
      <w:pPr>
        <w:pStyle w:val="Paragrafoelenco"/>
        <w:numPr>
          <w:ilvl w:val="0"/>
          <w:numId w:val="7"/>
        </w:numPr>
        <w:jc w:val="both"/>
        <w:rPr>
          <w:rFonts w:ascii="Arial" w:hAnsi="Arial" w:cs="Arial"/>
          <w:sz w:val="24"/>
          <w:szCs w:val="24"/>
        </w:rPr>
      </w:pPr>
      <w:r>
        <w:rPr>
          <w:rFonts w:ascii="Arial" w:hAnsi="Arial" w:cs="Arial"/>
          <w:b/>
          <w:bCs/>
          <w:sz w:val="24"/>
          <w:szCs w:val="24"/>
        </w:rPr>
        <w:t>Stagioni di Prosa</w:t>
      </w:r>
      <w:r>
        <w:rPr>
          <w:rFonts w:ascii="Arial" w:hAnsi="Arial" w:cs="Arial"/>
          <w:sz w:val="24"/>
          <w:szCs w:val="24"/>
        </w:rPr>
        <w:t xml:space="preserve">, </w:t>
      </w:r>
      <w:r>
        <w:rPr>
          <w:rFonts w:ascii="Arial" w:hAnsi="Arial" w:cs="Arial"/>
          <w:b/>
          <w:bCs/>
          <w:sz w:val="24"/>
          <w:szCs w:val="24"/>
        </w:rPr>
        <w:t>Lirica</w:t>
      </w:r>
      <w:r>
        <w:rPr>
          <w:rFonts w:ascii="Arial" w:hAnsi="Arial" w:cs="Arial"/>
          <w:sz w:val="24"/>
          <w:szCs w:val="24"/>
        </w:rPr>
        <w:t xml:space="preserve">, </w:t>
      </w:r>
      <w:r>
        <w:rPr>
          <w:rFonts w:ascii="Arial" w:hAnsi="Arial" w:cs="Arial"/>
          <w:b/>
          <w:bCs/>
          <w:sz w:val="24"/>
          <w:szCs w:val="24"/>
        </w:rPr>
        <w:t>Concertistica, Danza</w:t>
      </w:r>
      <w:r>
        <w:rPr>
          <w:rFonts w:ascii="Arial" w:hAnsi="Arial" w:cs="Arial"/>
          <w:sz w:val="24"/>
          <w:szCs w:val="24"/>
        </w:rPr>
        <w:t>. Per ogni stagione sono stati previsti percorsi propedeutici e di approfondimento sui linguaggi teatrali, musicali:</w:t>
      </w:r>
    </w:p>
    <w:p w14:paraId="3540C804" w14:textId="48E9C53B" w:rsidR="007A5909" w:rsidRDefault="007A5909" w:rsidP="00953482">
      <w:pPr>
        <w:pStyle w:val="Paragrafoelenco"/>
        <w:numPr>
          <w:ilvl w:val="1"/>
          <w:numId w:val="7"/>
        </w:numPr>
        <w:jc w:val="both"/>
        <w:rPr>
          <w:rFonts w:ascii="Arial" w:hAnsi="Arial" w:cs="Arial"/>
          <w:sz w:val="24"/>
          <w:szCs w:val="24"/>
        </w:rPr>
      </w:pPr>
      <w:r>
        <w:rPr>
          <w:rFonts w:ascii="Arial" w:hAnsi="Arial" w:cs="Arial"/>
          <w:b/>
          <w:bCs/>
          <w:sz w:val="24"/>
          <w:szCs w:val="24"/>
        </w:rPr>
        <w:t>Visite</w:t>
      </w:r>
      <w:r>
        <w:rPr>
          <w:rFonts w:ascii="Arial" w:hAnsi="Arial" w:cs="Arial"/>
          <w:sz w:val="24"/>
          <w:szCs w:val="24"/>
        </w:rPr>
        <w:t xml:space="preserve"> nelle rispettive classi di nostr</w:t>
      </w:r>
      <w:r w:rsidR="00B801F8">
        <w:rPr>
          <w:rFonts w:ascii="Arial" w:hAnsi="Arial" w:cs="Arial"/>
          <w:sz w:val="24"/>
          <w:szCs w:val="24"/>
        </w:rPr>
        <w:t>i</w:t>
      </w:r>
      <w:r>
        <w:rPr>
          <w:rFonts w:ascii="Arial" w:hAnsi="Arial" w:cs="Arial"/>
          <w:sz w:val="24"/>
          <w:szCs w:val="24"/>
        </w:rPr>
        <w:t xml:space="preserve"> espert</w:t>
      </w:r>
      <w:r w:rsidR="00B801F8">
        <w:rPr>
          <w:rFonts w:ascii="Arial" w:hAnsi="Arial" w:cs="Arial"/>
          <w:sz w:val="24"/>
          <w:szCs w:val="24"/>
        </w:rPr>
        <w:t>i</w:t>
      </w:r>
      <w:r>
        <w:rPr>
          <w:rFonts w:ascii="Arial" w:hAnsi="Arial" w:cs="Arial"/>
          <w:sz w:val="24"/>
          <w:szCs w:val="24"/>
        </w:rPr>
        <w:t xml:space="preserve"> </w:t>
      </w:r>
      <w:r>
        <w:rPr>
          <w:rFonts w:ascii="Arial" w:hAnsi="Arial" w:cs="Arial"/>
          <w:b/>
          <w:bCs/>
          <w:sz w:val="24"/>
          <w:szCs w:val="24"/>
        </w:rPr>
        <w:t>per presentare gli spettacoli delle stagioni</w:t>
      </w:r>
      <w:r>
        <w:rPr>
          <w:rFonts w:ascii="Arial" w:hAnsi="Arial" w:cs="Arial"/>
          <w:sz w:val="24"/>
          <w:szCs w:val="24"/>
        </w:rPr>
        <w:t xml:space="preserve"> e</w:t>
      </w:r>
      <w:r w:rsidR="00B801F8">
        <w:rPr>
          <w:rFonts w:ascii="Arial" w:hAnsi="Arial" w:cs="Arial"/>
          <w:sz w:val="24"/>
          <w:szCs w:val="24"/>
        </w:rPr>
        <w:t xml:space="preserve"> quando possibile</w:t>
      </w:r>
      <w:r>
        <w:rPr>
          <w:rFonts w:ascii="Arial" w:hAnsi="Arial" w:cs="Arial"/>
          <w:sz w:val="24"/>
          <w:szCs w:val="24"/>
        </w:rPr>
        <w:t xml:space="preserve"> </w:t>
      </w:r>
      <w:r>
        <w:rPr>
          <w:rFonts w:ascii="Arial" w:hAnsi="Arial" w:cs="Arial"/>
          <w:b/>
          <w:bCs/>
          <w:sz w:val="24"/>
          <w:szCs w:val="24"/>
        </w:rPr>
        <w:t>Incontro con gli artisti</w:t>
      </w:r>
      <w:r>
        <w:rPr>
          <w:rFonts w:ascii="Arial" w:hAnsi="Arial" w:cs="Arial"/>
          <w:sz w:val="24"/>
          <w:szCs w:val="24"/>
        </w:rPr>
        <w:t xml:space="preserve"> che saranno i protagonisti delle Stagioni del Teatro Goldoni </w:t>
      </w:r>
    </w:p>
    <w:p w14:paraId="11460079" w14:textId="4836070B" w:rsidR="007A5909" w:rsidRPr="007A5909" w:rsidRDefault="007A5909" w:rsidP="00953482">
      <w:pPr>
        <w:pStyle w:val="Paragrafoelenco"/>
        <w:numPr>
          <w:ilvl w:val="1"/>
          <w:numId w:val="7"/>
        </w:numPr>
        <w:jc w:val="both"/>
        <w:rPr>
          <w:rFonts w:ascii="Arial" w:hAnsi="Arial" w:cs="Arial"/>
          <w:sz w:val="24"/>
          <w:szCs w:val="24"/>
        </w:rPr>
      </w:pPr>
      <w:r>
        <w:rPr>
          <w:rFonts w:ascii="Arial" w:hAnsi="Arial" w:cs="Arial"/>
          <w:sz w:val="24"/>
          <w:szCs w:val="24"/>
        </w:rPr>
        <w:t xml:space="preserve">Attività di coinvolgimento del mondo giovanile: </w:t>
      </w:r>
      <w:r>
        <w:rPr>
          <w:rFonts w:ascii="Arial" w:hAnsi="Arial" w:cs="Arial"/>
          <w:b/>
          <w:bCs/>
          <w:sz w:val="24"/>
          <w:szCs w:val="24"/>
        </w:rPr>
        <w:t>rielaborazioni degli spunti tematici</w:t>
      </w:r>
      <w:r>
        <w:rPr>
          <w:rFonts w:ascii="Arial" w:hAnsi="Arial" w:cs="Arial"/>
          <w:sz w:val="24"/>
          <w:szCs w:val="24"/>
        </w:rPr>
        <w:t xml:space="preserve"> </w:t>
      </w:r>
      <w:r>
        <w:rPr>
          <w:rFonts w:ascii="Arial" w:hAnsi="Arial" w:cs="Arial"/>
          <w:b/>
          <w:bCs/>
          <w:sz w:val="24"/>
          <w:szCs w:val="24"/>
        </w:rPr>
        <w:t>di alcuni titoli</w:t>
      </w:r>
      <w:r>
        <w:rPr>
          <w:rFonts w:ascii="Arial" w:hAnsi="Arial" w:cs="Arial"/>
          <w:sz w:val="24"/>
          <w:szCs w:val="24"/>
        </w:rPr>
        <w:t xml:space="preserve"> attraverso un approfondimento drammaturgico o con la loro trasposizione in altre forme espressive (arti figurative, ecc.)</w:t>
      </w:r>
      <w:r>
        <w:rPr>
          <w:rFonts w:ascii="Arial" w:hAnsi="Arial" w:cs="Arial"/>
          <w:b/>
          <w:bCs/>
          <w:sz w:val="24"/>
          <w:szCs w:val="24"/>
        </w:rPr>
        <w:t xml:space="preserve"> </w:t>
      </w:r>
      <w:r>
        <w:rPr>
          <w:rFonts w:ascii="Arial" w:hAnsi="Arial" w:cs="Arial"/>
          <w:sz w:val="24"/>
          <w:szCs w:val="24"/>
        </w:rPr>
        <w:t>che potranno</w:t>
      </w:r>
      <w:r>
        <w:rPr>
          <w:rFonts w:ascii="Arial" w:hAnsi="Arial" w:cs="Arial"/>
          <w:b/>
          <w:bCs/>
          <w:sz w:val="24"/>
          <w:szCs w:val="24"/>
        </w:rPr>
        <w:t xml:space="preserve"> </w:t>
      </w:r>
      <w:r>
        <w:rPr>
          <w:rFonts w:ascii="Arial" w:hAnsi="Arial" w:cs="Arial"/>
          <w:sz w:val="24"/>
          <w:szCs w:val="24"/>
        </w:rPr>
        <w:t>scaturire in allestimenti di piccole mostre o progettazione di materiale promozionale (manifesti, brochure), o realizzazione di elementi scenografici.</w:t>
      </w:r>
      <w:r>
        <w:rPr>
          <w:rFonts w:ascii="Arial" w:hAnsi="Arial" w:cs="Arial"/>
          <w:b/>
          <w:bCs/>
          <w:sz w:val="24"/>
          <w:szCs w:val="24"/>
        </w:rPr>
        <w:t xml:space="preserve"> </w:t>
      </w:r>
    </w:p>
    <w:p w14:paraId="09A74CEA" w14:textId="4979871E" w:rsidR="007A5909" w:rsidRDefault="007A5909" w:rsidP="00953482">
      <w:pPr>
        <w:pStyle w:val="Paragrafoelenco"/>
        <w:numPr>
          <w:ilvl w:val="1"/>
          <w:numId w:val="7"/>
        </w:numPr>
        <w:jc w:val="both"/>
        <w:rPr>
          <w:rFonts w:ascii="Arial" w:hAnsi="Arial" w:cs="Arial"/>
          <w:sz w:val="24"/>
          <w:szCs w:val="24"/>
        </w:rPr>
      </w:pPr>
      <w:r>
        <w:rPr>
          <w:rFonts w:ascii="Arial" w:hAnsi="Arial" w:cs="Arial"/>
          <w:b/>
          <w:bCs/>
          <w:sz w:val="24"/>
          <w:szCs w:val="24"/>
        </w:rPr>
        <w:t>Prove aperte</w:t>
      </w:r>
      <w:r>
        <w:rPr>
          <w:rFonts w:ascii="Arial" w:hAnsi="Arial" w:cs="Arial"/>
          <w:sz w:val="24"/>
          <w:szCs w:val="24"/>
        </w:rPr>
        <w:t>. Possibilità offerta agli studenti di entrare nei meccanismi produttivi di uno spettacolo, che nella sua fase di realizzazione riesce a rendere esplicative tutte le professionalità che concorrono al raggiungimento della messa in scena (attori, cantanti, musicisti, registi, scenografi, costumisti, disegnatori luce, attrezzisti, macchinisti, elettricisti). Il percorso delle prove aperte interesserà l</w:t>
      </w:r>
      <w:r w:rsidR="00971341">
        <w:rPr>
          <w:rFonts w:ascii="Arial" w:hAnsi="Arial" w:cs="Arial"/>
          <w:sz w:val="24"/>
          <w:szCs w:val="24"/>
        </w:rPr>
        <w:t xml:space="preserve">’opera </w:t>
      </w:r>
      <w:r w:rsidR="00971341" w:rsidRPr="00B706CD">
        <w:rPr>
          <w:rFonts w:ascii="Arial" w:hAnsi="Arial" w:cs="Arial"/>
          <w:b/>
          <w:bCs/>
          <w:sz w:val="24"/>
          <w:szCs w:val="24"/>
        </w:rPr>
        <w:t>Il piccolo Marat di Mascagni</w:t>
      </w:r>
      <w:r>
        <w:rPr>
          <w:rFonts w:ascii="Arial" w:hAnsi="Arial" w:cs="Arial"/>
          <w:sz w:val="24"/>
          <w:szCs w:val="24"/>
        </w:rPr>
        <w:t xml:space="preserve"> produzione lirica </w:t>
      </w:r>
      <w:r w:rsidR="00B801F8">
        <w:rPr>
          <w:rFonts w:ascii="Arial" w:hAnsi="Arial" w:cs="Arial"/>
          <w:sz w:val="24"/>
          <w:szCs w:val="24"/>
        </w:rPr>
        <w:t>de</w:t>
      </w:r>
      <w:r>
        <w:rPr>
          <w:rFonts w:ascii="Arial" w:hAnsi="Arial" w:cs="Arial"/>
          <w:sz w:val="24"/>
          <w:szCs w:val="24"/>
        </w:rPr>
        <w:t>l Teatro Goldoni</w:t>
      </w:r>
      <w:r w:rsidR="00B801F8">
        <w:rPr>
          <w:rFonts w:ascii="Arial" w:hAnsi="Arial" w:cs="Arial"/>
          <w:sz w:val="24"/>
          <w:szCs w:val="24"/>
        </w:rPr>
        <w:t>.</w:t>
      </w:r>
      <w:r>
        <w:rPr>
          <w:rFonts w:ascii="Arial" w:hAnsi="Arial" w:cs="Arial"/>
          <w:sz w:val="24"/>
          <w:szCs w:val="24"/>
        </w:rPr>
        <w:t xml:space="preserve"> </w:t>
      </w:r>
    </w:p>
    <w:p w14:paraId="458CCC37" w14:textId="726D1D82" w:rsidR="007A5909" w:rsidRDefault="007A5909" w:rsidP="00953482">
      <w:pPr>
        <w:pStyle w:val="Paragrafoelenco"/>
        <w:numPr>
          <w:ilvl w:val="1"/>
          <w:numId w:val="7"/>
        </w:numPr>
        <w:jc w:val="both"/>
        <w:rPr>
          <w:rFonts w:ascii="Arial" w:hAnsi="Arial" w:cs="Arial"/>
          <w:sz w:val="24"/>
          <w:szCs w:val="24"/>
        </w:rPr>
      </w:pPr>
      <w:r>
        <w:rPr>
          <w:rFonts w:ascii="Arial" w:hAnsi="Arial" w:cs="Arial"/>
          <w:b/>
          <w:bCs/>
          <w:sz w:val="24"/>
          <w:szCs w:val="24"/>
        </w:rPr>
        <w:t xml:space="preserve">Percorso di lettura critica.  </w:t>
      </w:r>
      <w:r w:rsidRPr="007A5909">
        <w:rPr>
          <w:rFonts w:ascii="Arial" w:hAnsi="Arial" w:cs="Arial"/>
          <w:sz w:val="24"/>
          <w:szCs w:val="24"/>
        </w:rPr>
        <w:t>Gli studenti</w:t>
      </w:r>
      <w:r>
        <w:rPr>
          <w:rFonts w:ascii="Arial" w:hAnsi="Arial" w:cs="Arial"/>
          <w:b/>
          <w:bCs/>
          <w:sz w:val="24"/>
          <w:szCs w:val="24"/>
        </w:rPr>
        <w:t xml:space="preserve"> </w:t>
      </w:r>
      <w:r w:rsidRPr="007A5909">
        <w:rPr>
          <w:rFonts w:ascii="Arial" w:hAnsi="Arial" w:cs="Arial"/>
          <w:sz w:val="24"/>
          <w:szCs w:val="24"/>
        </w:rPr>
        <w:t>che aderiranno</w:t>
      </w:r>
      <w:r>
        <w:rPr>
          <w:rFonts w:ascii="Arial" w:hAnsi="Arial" w:cs="Arial"/>
          <w:sz w:val="24"/>
          <w:szCs w:val="24"/>
        </w:rPr>
        <w:t xml:space="preserve"> avranno la possibilità di visionare gli spettacoli e quindi produrre un “elaborato critico” che verrà pubblicato</w:t>
      </w:r>
      <w:r w:rsidR="00981B6A">
        <w:rPr>
          <w:rFonts w:ascii="Arial" w:hAnsi="Arial" w:cs="Arial"/>
          <w:sz w:val="24"/>
          <w:szCs w:val="24"/>
        </w:rPr>
        <w:t xml:space="preserve"> sul sito del Teatro Goldoni</w:t>
      </w:r>
      <w:r>
        <w:rPr>
          <w:rFonts w:ascii="Arial" w:hAnsi="Arial" w:cs="Arial"/>
          <w:sz w:val="24"/>
          <w:szCs w:val="24"/>
        </w:rPr>
        <w:t xml:space="preserve"> </w:t>
      </w:r>
    </w:p>
    <w:p w14:paraId="458344E7" w14:textId="7CCBEDC4" w:rsidR="007A5909" w:rsidRDefault="007A5909" w:rsidP="00953482">
      <w:pPr>
        <w:pStyle w:val="Paragrafoelenco"/>
        <w:numPr>
          <w:ilvl w:val="0"/>
          <w:numId w:val="7"/>
        </w:numPr>
        <w:rPr>
          <w:rFonts w:ascii="Arial" w:hAnsi="Arial" w:cs="Arial"/>
          <w:b/>
          <w:bCs/>
          <w:sz w:val="24"/>
          <w:szCs w:val="24"/>
        </w:rPr>
      </w:pPr>
      <w:r w:rsidRPr="00953482">
        <w:rPr>
          <w:rFonts w:ascii="Arial" w:hAnsi="Arial" w:cs="Arial"/>
          <w:b/>
          <w:bCs/>
          <w:sz w:val="24"/>
          <w:szCs w:val="24"/>
        </w:rPr>
        <w:t xml:space="preserve">Progetto “Operine” </w:t>
      </w:r>
    </w:p>
    <w:p w14:paraId="366D8585" w14:textId="1D73BCF4" w:rsidR="00B5131C" w:rsidRPr="00B5131C" w:rsidRDefault="00B5131C" w:rsidP="00B5131C">
      <w:pPr>
        <w:ind w:left="720"/>
        <w:jc w:val="both"/>
        <w:rPr>
          <w:rFonts w:ascii="Arial" w:hAnsi="Arial" w:cs="Arial"/>
          <w:sz w:val="24"/>
          <w:szCs w:val="24"/>
        </w:rPr>
      </w:pPr>
      <w:r w:rsidRPr="00B5131C">
        <w:rPr>
          <w:rFonts w:ascii="Arial" w:hAnsi="Arial" w:cs="Arial"/>
          <w:sz w:val="24"/>
          <w:szCs w:val="24"/>
        </w:rPr>
        <w:t xml:space="preserve">Si tratta </w:t>
      </w:r>
      <w:r>
        <w:rPr>
          <w:rFonts w:ascii="Arial" w:hAnsi="Arial" w:cs="Arial"/>
          <w:sz w:val="24"/>
          <w:szCs w:val="24"/>
        </w:rPr>
        <w:t xml:space="preserve">di allestimenti in </w:t>
      </w:r>
      <w:proofErr w:type="spellStart"/>
      <w:r>
        <w:rPr>
          <w:rFonts w:ascii="Arial" w:hAnsi="Arial" w:cs="Arial"/>
          <w:sz w:val="24"/>
          <w:szCs w:val="24"/>
        </w:rPr>
        <w:t>mattinèè</w:t>
      </w:r>
      <w:proofErr w:type="spellEnd"/>
      <w:r>
        <w:rPr>
          <w:rFonts w:ascii="Arial" w:hAnsi="Arial" w:cs="Arial"/>
          <w:sz w:val="24"/>
          <w:szCs w:val="24"/>
        </w:rPr>
        <w:t xml:space="preserve"> rivolti esclusivamente alle scuole e pertanto verranno programmate </w:t>
      </w:r>
      <w:r w:rsidR="002C6E89">
        <w:rPr>
          <w:rFonts w:ascii="Arial" w:hAnsi="Arial" w:cs="Arial"/>
          <w:sz w:val="24"/>
          <w:szCs w:val="24"/>
        </w:rPr>
        <w:t xml:space="preserve">in primavera </w:t>
      </w:r>
      <w:r>
        <w:rPr>
          <w:rFonts w:ascii="Arial" w:hAnsi="Arial" w:cs="Arial"/>
          <w:sz w:val="24"/>
          <w:szCs w:val="24"/>
        </w:rPr>
        <w:t>solo al raggiungimento di un numero minimo di adesioni:</w:t>
      </w:r>
    </w:p>
    <w:p w14:paraId="57F73379" w14:textId="33C5EA39" w:rsidR="007A5909" w:rsidRDefault="007A5909" w:rsidP="00953482">
      <w:pPr>
        <w:pStyle w:val="Paragrafoelenco"/>
        <w:numPr>
          <w:ilvl w:val="1"/>
          <w:numId w:val="7"/>
        </w:numPr>
        <w:jc w:val="both"/>
        <w:rPr>
          <w:rFonts w:ascii="Arial" w:hAnsi="Arial" w:cs="Arial"/>
          <w:sz w:val="24"/>
          <w:szCs w:val="24"/>
        </w:rPr>
      </w:pPr>
      <w:r w:rsidRPr="00953482">
        <w:rPr>
          <w:rFonts w:ascii="Arial" w:hAnsi="Arial" w:cs="Arial"/>
          <w:b/>
          <w:bCs/>
          <w:sz w:val="24"/>
          <w:szCs w:val="24"/>
        </w:rPr>
        <w:t xml:space="preserve">“Il Piccolo Spazzacamino” </w:t>
      </w:r>
      <w:r w:rsidRPr="00953482">
        <w:rPr>
          <w:rFonts w:ascii="Arial" w:hAnsi="Arial" w:cs="Arial"/>
          <w:bCs/>
          <w:sz w:val="24"/>
          <w:szCs w:val="24"/>
        </w:rPr>
        <w:t>di</w:t>
      </w:r>
      <w:r w:rsidRPr="00953482">
        <w:rPr>
          <w:rFonts w:ascii="Arial" w:hAnsi="Arial" w:cs="Arial"/>
          <w:b/>
          <w:bCs/>
          <w:sz w:val="24"/>
          <w:szCs w:val="24"/>
        </w:rPr>
        <w:t xml:space="preserve"> </w:t>
      </w:r>
      <w:r w:rsidRPr="00953482">
        <w:rPr>
          <w:rFonts w:ascii="Arial" w:hAnsi="Arial" w:cs="Arial"/>
          <w:bCs/>
          <w:sz w:val="24"/>
          <w:szCs w:val="24"/>
        </w:rPr>
        <w:t>B. Britten: progetto didattico in cui i ragazzi del coro voci bianche e giovanile del teatro saranno affiancati da cantanti professionisti</w:t>
      </w:r>
      <w:r w:rsidRPr="00953482">
        <w:rPr>
          <w:rFonts w:ascii="Arial" w:hAnsi="Arial" w:cs="Arial"/>
          <w:sz w:val="24"/>
          <w:szCs w:val="24"/>
        </w:rPr>
        <w:t xml:space="preserve"> per raccontare e far rivivere in prima persona l’opera ai più piccoli, attraverso un percorso interattivo in grado di coinvolgere il giovane pubblico, opportunamente preparato nell’interpretazione canora di alcuni brani. </w:t>
      </w:r>
    </w:p>
    <w:p w14:paraId="4AB76918" w14:textId="1670F728" w:rsidR="00981B6A" w:rsidRPr="00953482" w:rsidRDefault="00981B6A" w:rsidP="00953482">
      <w:pPr>
        <w:pStyle w:val="Paragrafoelenco"/>
        <w:numPr>
          <w:ilvl w:val="1"/>
          <w:numId w:val="7"/>
        </w:numPr>
        <w:jc w:val="both"/>
        <w:rPr>
          <w:rFonts w:ascii="Arial" w:hAnsi="Arial" w:cs="Arial"/>
          <w:sz w:val="24"/>
          <w:szCs w:val="24"/>
        </w:rPr>
      </w:pPr>
      <w:r>
        <w:rPr>
          <w:rFonts w:ascii="Arial" w:hAnsi="Arial" w:cs="Arial"/>
          <w:b/>
          <w:bCs/>
          <w:sz w:val="24"/>
          <w:szCs w:val="24"/>
        </w:rPr>
        <w:t xml:space="preserve">“Il fagiolo magico” </w:t>
      </w:r>
      <w:r w:rsidR="008E77CB" w:rsidRPr="008E77CB">
        <w:rPr>
          <w:rFonts w:ascii="Arial" w:hAnsi="Arial" w:cs="Arial"/>
          <w:sz w:val="24"/>
          <w:szCs w:val="24"/>
        </w:rPr>
        <w:t>fiaba popolare</w:t>
      </w:r>
      <w:r w:rsidR="008E77CB">
        <w:rPr>
          <w:rFonts w:ascii="Arial" w:hAnsi="Arial" w:cs="Arial"/>
          <w:b/>
          <w:bCs/>
          <w:sz w:val="24"/>
          <w:szCs w:val="24"/>
        </w:rPr>
        <w:t xml:space="preserve"> </w:t>
      </w:r>
      <w:r w:rsidR="008E77CB" w:rsidRPr="008E77CB">
        <w:rPr>
          <w:rFonts w:ascii="Arial" w:hAnsi="Arial" w:cs="Arial"/>
          <w:sz w:val="24"/>
          <w:szCs w:val="24"/>
        </w:rPr>
        <w:t>inglese</w:t>
      </w:r>
      <w:r w:rsidR="008E77CB">
        <w:rPr>
          <w:rFonts w:ascii="Arial" w:hAnsi="Arial" w:cs="Arial"/>
          <w:b/>
          <w:bCs/>
          <w:sz w:val="24"/>
          <w:szCs w:val="24"/>
        </w:rPr>
        <w:t xml:space="preserve"> </w:t>
      </w:r>
      <w:r w:rsidR="00315B3F">
        <w:rPr>
          <w:rFonts w:ascii="Arial" w:hAnsi="Arial" w:cs="Arial"/>
          <w:sz w:val="24"/>
          <w:szCs w:val="24"/>
        </w:rPr>
        <w:t xml:space="preserve">musicata da </w:t>
      </w:r>
      <w:r>
        <w:rPr>
          <w:rFonts w:ascii="Arial" w:hAnsi="Arial" w:cs="Arial"/>
          <w:sz w:val="24"/>
          <w:szCs w:val="24"/>
        </w:rPr>
        <w:t xml:space="preserve">Alessandro Moro e Giacomo </w:t>
      </w:r>
      <w:proofErr w:type="spellStart"/>
      <w:r>
        <w:rPr>
          <w:rFonts w:ascii="Arial" w:hAnsi="Arial" w:cs="Arial"/>
          <w:sz w:val="24"/>
          <w:szCs w:val="24"/>
        </w:rPr>
        <w:t>Riggi</w:t>
      </w:r>
      <w:proofErr w:type="spellEnd"/>
      <w:r w:rsidR="008E77CB" w:rsidRPr="008E77CB">
        <w:rPr>
          <w:rFonts w:ascii="Arial" w:hAnsi="Arial" w:cs="Arial"/>
          <w:sz w:val="24"/>
          <w:szCs w:val="24"/>
        </w:rPr>
        <w:t xml:space="preserve"> </w:t>
      </w:r>
      <w:r w:rsidR="00B5131C">
        <w:rPr>
          <w:rFonts w:ascii="Arial" w:hAnsi="Arial" w:cs="Arial"/>
          <w:sz w:val="24"/>
          <w:szCs w:val="24"/>
        </w:rPr>
        <w:t xml:space="preserve">prende la forma di </w:t>
      </w:r>
      <w:r w:rsidR="008E77CB">
        <w:rPr>
          <w:rFonts w:ascii="Arial" w:hAnsi="Arial" w:cs="Arial"/>
          <w:sz w:val="24"/>
          <w:szCs w:val="24"/>
        </w:rPr>
        <w:t>una piccola opera in un atto</w:t>
      </w:r>
      <w:r w:rsidR="00B5131C">
        <w:rPr>
          <w:rFonts w:ascii="Arial" w:hAnsi="Arial" w:cs="Arial"/>
          <w:sz w:val="24"/>
          <w:szCs w:val="24"/>
        </w:rPr>
        <w:t>. Anche in questo caso sarà presente il coro voci bianche del teatro.</w:t>
      </w:r>
    </w:p>
    <w:p w14:paraId="7BD4590B" w14:textId="524135CF" w:rsidR="00B706CD" w:rsidRPr="00953482" w:rsidRDefault="00B706CD" w:rsidP="00953482">
      <w:pPr>
        <w:pStyle w:val="Paragrafoelenco"/>
        <w:numPr>
          <w:ilvl w:val="1"/>
          <w:numId w:val="7"/>
        </w:numPr>
        <w:jc w:val="both"/>
        <w:rPr>
          <w:rFonts w:ascii="Arial" w:hAnsi="Arial" w:cs="Arial"/>
          <w:sz w:val="24"/>
          <w:szCs w:val="24"/>
        </w:rPr>
      </w:pPr>
      <w:r w:rsidRPr="00953482">
        <w:rPr>
          <w:rFonts w:ascii="Arial" w:hAnsi="Arial" w:cs="Arial"/>
          <w:b/>
          <w:bCs/>
          <w:sz w:val="24"/>
          <w:szCs w:val="24"/>
        </w:rPr>
        <w:t xml:space="preserve">“Opera minima” </w:t>
      </w:r>
      <w:r w:rsidRPr="00953482">
        <w:rPr>
          <w:rFonts w:ascii="Arial" w:hAnsi="Arial" w:cs="Arial"/>
          <w:sz w:val="24"/>
          <w:szCs w:val="24"/>
        </w:rPr>
        <w:t xml:space="preserve">della Compagnia Can Bagnato, </w:t>
      </w:r>
      <w:r w:rsidR="00953482" w:rsidRPr="00953482">
        <w:rPr>
          <w:rFonts w:ascii="Arial" w:hAnsi="Arial" w:cs="Arial"/>
          <w:sz w:val="24"/>
          <w:szCs w:val="24"/>
        </w:rPr>
        <w:t xml:space="preserve">una camera elegante che si trasforma in un teatro d’opera dando vita ad </w:t>
      </w:r>
      <w:r w:rsidRPr="00953482">
        <w:rPr>
          <w:rFonts w:ascii="Arial" w:hAnsi="Arial" w:cs="Arial"/>
          <w:sz w:val="24"/>
          <w:szCs w:val="24"/>
        </w:rPr>
        <w:t xml:space="preserve">uno spettacolo </w:t>
      </w:r>
      <w:r w:rsidR="00953482" w:rsidRPr="00953482">
        <w:rPr>
          <w:rFonts w:ascii="Arial" w:hAnsi="Arial" w:cs="Arial"/>
          <w:sz w:val="24"/>
          <w:szCs w:val="24"/>
        </w:rPr>
        <w:t xml:space="preserve">di clown musicale, teatro fisico e visuale che gioca con i </w:t>
      </w:r>
      <w:proofErr w:type="spellStart"/>
      <w:r w:rsidR="00953482" w:rsidRPr="00953482">
        <w:rPr>
          <w:rFonts w:ascii="Arial" w:hAnsi="Arial" w:cs="Arial"/>
          <w:sz w:val="24"/>
          <w:szCs w:val="24"/>
        </w:rPr>
        <w:t>clichè</w:t>
      </w:r>
      <w:proofErr w:type="spellEnd"/>
      <w:r w:rsidR="00953482" w:rsidRPr="00953482">
        <w:rPr>
          <w:rFonts w:ascii="Arial" w:hAnsi="Arial" w:cs="Arial"/>
          <w:sz w:val="24"/>
          <w:szCs w:val="24"/>
        </w:rPr>
        <w:t xml:space="preserve"> dell’opera lirica toccando la delicatezza e la comicità dei desideri umani.</w:t>
      </w:r>
      <w:r w:rsidRPr="00953482">
        <w:rPr>
          <w:rFonts w:ascii="Arial" w:hAnsi="Arial" w:cs="Arial"/>
          <w:sz w:val="24"/>
          <w:szCs w:val="24"/>
        </w:rPr>
        <w:t xml:space="preserve"> </w:t>
      </w:r>
    </w:p>
    <w:p w14:paraId="29868C5A" w14:textId="77777777" w:rsidR="001D094F" w:rsidRPr="001D094F" w:rsidRDefault="001D094F" w:rsidP="001D094F">
      <w:pPr>
        <w:spacing w:after="0" w:line="240" w:lineRule="auto"/>
        <w:jc w:val="both"/>
        <w:rPr>
          <w:rFonts w:ascii="Arial" w:hAnsi="Arial" w:cs="Arial"/>
          <w:sz w:val="24"/>
          <w:szCs w:val="24"/>
        </w:rPr>
      </w:pPr>
    </w:p>
    <w:p w14:paraId="3C54B309" w14:textId="3CE6B99A" w:rsidR="001D094F" w:rsidRPr="00685953" w:rsidRDefault="001D094F" w:rsidP="00953482">
      <w:pPr>
        <w:pStyle w:val="Paragrafoelenco"/>
        <w:numPr>
          <w:ilvl w:val="0"/>
          <w:numId w:val="7"/>
        </w:numPr>
        <w:spacing w:after="0" w:line="240" w:lineRule="auto"/>
        <w:jc w:val="both"/>
        <w:rPr>
          <w:rFonts w:ascii="Arial" w:hAnsi="Arial" w:cs="Arial"/>
          <w:b/>
          <w:bCs/>
          <w:sz w:val="24"/>
          <w:szCs w:val="24"/>
        </w:rPr>
      </w:pPr>
      <w:r w:rsidRPr="00685953">
        <w:rPr>
          <w:rFonts w:ascii="Arial" w:hAnsi="Arial" w:cs="Arial"/>
          <w:b/>
          <w:bCs/>
          <w:sz w:val="24"/>
          <w:szCs w:val="24"/>
        </w:rPr>
        <w:t>Progetto Mascagni Educational</w:t>
      </w:r>
      <w:r w:rsidR="00685953">
        <w:rPr>
          <w:rFonts w:ascii="Arial" w:hAnsi="Arial" w:cs="Arial"/>
          <w:b/>
          <w:bCs/>
          <w:sz w:val="24"/>
          <w:szCs w:val="24"/>
        </w:rPr>
        <w:t xml:space="preserve"> </w:t>
      </w:r>
      <w:r w:rsidR="00685953">
        <w:rPr>
          <w:rFonts w:ascii="Arial" w:hAnsi="Arial" w:cs="Arial"/>
          <w:sz w:val="24"/>
          <w:szCs w:val="24"/>
        </w:rPr>
        <w:t>al suo secondo anno intende far conoscere la figura di Pietro Mascagni e la sua musica agli studenti di ogni ordine e grado. Il progetto che si inserisce nelle iniziative del Festival Mascagnano prevede due fasi:</w:t>
      </w:r>
    </w:p>
    <w:p w14:paraId="7A6B26AD" w14:textId="454E5DFF" w:rsidR="00685953" w:rsidRDefault="00685953" w:rsidP="00041E38">
      <w:pPr>
        <w:spacing w:after="0" w:line="240" w:lineRule="auto"/>
        <w:ind w:left="708" w:firstLine="57"/>
        <w:jc w:val="both"/>
        <w:rPr>
          <w:rFonts w:ascii="Arial" w:hAnsi="Arial" w:cs="Arial"/>
          <w:sz w:val="24"/>
          <w:szCs w:val="24"/>
        </w:rPr>
      </w:pPr>
      <w:r w:rsidRPr="00C94D7A">
        <w:rPr>
          <w:rFonts w:ascii="Arial" w:hAnsi="Arial" w:cs="Arial"/>
          <w:b/>
          <w:bCs/>
          <w:sz w:val="24"/>
          <w:szCs w:val="24"/>
        </w:rPr>
        <w:t xml:space="preserve">– </w:t>
      </w:r>
      <w:r w:rsidRPr="00C94D7A">
        <w:rPr>
          <w:rFonts w:ascii="Arial" w:hAnsi="Arial" w:cs="Arial"/>
          <w:sz w:val="24"/>
          <w:szCs w:val="24"/>
        </w:rPr>
        <w:t>una conoscitiva</w:t>
      </w:r>
      <w:r w:rsidRPr="00C94D7A">
        <w:rPr>
          <w:rFonts w:ascii="Arial" w:hAnsi="Arial" w:cs="Arial"/>
          <w:b/>
          <w:bCs/>
          <w:sz w:val="24"/>
          <w:szCs w:val="24"/>
        </w:rPr>
        <w:t xml:space="preserve"> </w:t>
      </w:r>
      <w:r w:rsidR="00C94D7A" w:rsidRPr="00C94D7A">
        <w:rPr>
          <w:rFonts w:ascii="Arial" w:hAnsi="Arial" w:cs="Arial"/>
          <w:sz w:val="24"/>
          <w:szCs w:val="24"/>
        </w:rPr>
        <w:t>in cui il teatro mette a disposizione</w:t>
      </w:r>
      <w:r w:rsidR="00C94D7A" w:rsidRPr="00C94D7A">
        <w:rPr>
          <w:rFonts w:ascii="Arial" w:hAnsi="Arial" w:cs="Arial"/>
          <w:b/>
          <w:bCs/>
          <w:sz w:val="24"/>
          <w:szCs w:val="24"/>
        </w:rPr>
        <w:t xml:space="preserve"> </w:t>
      </w:r>
      <w:r w:rsidR="00C94D7A" w:rsidRPr="00C94D7A">
        <w:rPr>
          <w:rFonts w:ascii="Arial" w:hAnsi="Arial" w:cs="Arial"/>
          <w:sz w:val="24"/>
          <w:szCs w:val="24"/>
        </w:rPr>
        <w:t xml:space="preserve">materiale e documenti di </w:t>
      </w:r>
      <w:r w:rsidR="00C94D7A">
        <w:rPr>
          <w:rFonts w:ascii="Arial" w:hAnsi="Arial" w:cs="Arial"/>
          <w:sz w:val="24"/>
          <w:szCs w:val="24"/>
        </w:rPr>
        <w:t xml:space="preserve">    </w:t>
      </w:r>
      <w:r w:rsidR="00C94D7A" w:rsidRPr="00C94D7A">
        <w:rPr>
          <w:rFonts w:ascii="Arial" w:hAnsi="Arial" w:cs="Arial"/>
          <w:sz w:val="24"/>
          <w:szCs w:val="24"/>
        </w:rPr>
        <w:t>archivio oltre a lezioni di esperti</w:t>
      </w:r>
      <w:r w:rsidR="00C94D7A">
        <w:rPr>
          <w:rFonts w:ascii="Arial" w:hAnsi="Arial" w:cs="Arial"/>
          <w:sz w:val="24"/>
          <w:szCs w:val="24"/>
        </w:rPr>
        <w:t>;</w:t>
      </w:r>
    </w:p>
    <w:p w14:paraId="7BAFF5A8" w14:textId="619CB7FB" w:rsidR="001D094F" w:rsidRDefault="00C94D7A" w:rsidP="00C94D7A">
      <w:pPr>
        <w:pStyle w:val="Paragrafoelenco"/>
        <w:numPr>
          <w:ilvl w:val="0"/>
          <w:numId w:val="7"/>
        </w:numPr>
        <w:spacing w:after="0" w:line="240" w:lineRule="auto"/>
        <w:jc w:val="both"/>
        <w:rPr>
          <w:rFonts w:ascii="Arial" w:hAnsi="Arial" w:cs="Arial"/>
          <w:sz w:val="24"/>
          <w:szCs w:val="24"/>
        </w:rPr>
      </w:pPr>
      <w:r w:rsidRPr="00C94D7A">
        <w:rPr>
          <w:rFonts w:ascii="Arial" w:hAnsi="Arial" w:cs="Arial"/>
          <w:sz w:val="24"/>
          <w:szCs w:val="24"/>
        </w:rPr>
        <w:t xml:space="preserve">Una creativa in cui gli studenti supportati dai loro insegnanti potranno rielaborare le conoscenze acquisite producendo: disegni, video, power point, composizioni musicali, mise en </w:t>
      </w:r>
      <w:proofErr w:type="spellStart"/>
      <w:r w:rsidRPr="00C94D7A">
        <w:rPr>
          <w:rFonts w:ascii="Arial" w:hAnsi="Arial" w:cs="Arial"/>
          <w:sz w:val="24"/>
          <w:szCs w:val="24"/>
        </w:rPr>
        <w:t>espace</w:t>
      </w:r>
      <w:proofErr w:type="spellEnd"/>
      <w:r w:rsidRPr="00C94D7A">
        <w:rPr>
          <w:rFonts w:ascii="Arial" w:hAnsi="Arial" w:cs="Arial"/>
          <w:sz w:val="24"/>
          <w:szCs w:val="24"/>
        </w:rPr>
        <w:t>.</w:t>
      </w:r>
    </w:p>
    <w:p w14:paraId="3F6EBD22" w14:textId="77777777" w:rsidR="00C94D7A" w:rsidRPr="00B5131C" w:rsidRDefault="00C94D7A" w:rsidP="00B5131C">
      <w:pPr>
        <w:spacing w:after="0" w:line="240" w:lineRule="auto"/>
        <w:ind w:left="360"/>
        <w:jc w:val="both"/>
        <w:rPr>
          <w:rFonts w:ascii="Arial" w:hAnsi="Arial" w:cs="Arial"/>
          <w:sz w:val="24"/>
          <w:szCs w:val="24"/>
        </w:rPr>
      </w:pPr>
    </w:p>
    <w:p w14:paraId="7252DAF8" w14:textId="5F2748D1" w:rsidR="007A5909" w:rsidRPr="00953482" w:rsidRDefault="00953482" w:rsidP="00953482">
      <w:pPr>
        <w:pStyle w:val="Paragrafoelenco"/>
        <w:numPr>
          <w:ilvl w:val="0"/>
          <w:numId w:val="7"/>
        </w:numPr>
        <w:spacing w:after="0" w:line="240" w:lineRule="auto"/>
        <w:jc w:val="both"/>
        <w:rPr>
          <w:rFonts w:ascii="Arial" w:hAnsi="Arial" w:cs="Arial"/>
          <w:sz w:val="24"/>
          <w:szCs w:val="24"/>
        </w:rPr>
      </w:pPr>
      <w:r w:rsidRPr="00953482">
        <w:rPr>
          <w:rFonts w:ascii="Arial" w:hAnsi="Arial" w:cs="Arial"/>
          <w:b/>
          <w:sz w:val="24"/>
          <w:szCs w:val="24"/>
        </w:rPr>
        <w:t>P</w:t>
      </w:r>
      <w:r w:rsidR="007A5909" w:rsidRPr="00953482">
        <w:rPr>
          <w:rFonts w:ascii="Arial" w:hAnsi="Arial" w:cs="Arial"/>
          <w:b/>
          <w:sz w:val="24"/>
          <w:szCs w:val="24"/>
        </w:rPr>
        <w:t>rogetto Peer</w:t>
      </w:r>
      <w:r w:rsidR="00041E38">
        <w:rPr>
          <w:rFonts w:ascii="Arial" w:hAnsi="Arial" w:cs="Arial"/>
          <w:b/>
          <w:sz w:val="24"/>
          <w:szCs w:val="24"/>
        </w:rPr>
        <w:t xml:space="preserve"> </w:t>
      </w:r>
      <w:proofErr w:type="spellStart"/>
      <w:r w:rsidR="007A5909" w:rsidRPr="00953482">
        <w:rPr>
          <w:rFonts w:ascii="Arial" w:hAnsi="Arial" w:cs="Arial"/>
          <w:b/>
          <w:sz w:val="24"/>
          <w:szCs w:val="24"/>
        </w:rPr>
        <w:t>Education</w:t>
      </w:r>
      <w:proofErr w:type="spellEnd"/>
      <w:r w:rsidR="007A5909" w:rsidRPr="00953482">
        <w:rPr>
          <w:rFonts w:ascii="Arial" w:hAnsi="Arial" w:cs="Arial"/>
          <w:b/>
          <w:sz w:val="24"/>
          <w:szCs w:val="24"/>
        </w:rPr>
        <w:t xml:space="preserve"> “Ragazzi che guardano ragazzi” </w:t>
      </w:r>
      <w:r w:rsidR="007A5909" w:rsidRPr="00953482">
        <w:rPr>
          <w:rFonts w:ascii="Arial" w:hAnsi="Arial" w:cs="Arial"/>
          <w:sz w:val="24"/>
          <w:szCs w:val="24"/>
        </w:rPr>
        <w:t>pensato per le scuole secondarie</w:t>
      </w:r>
      <w:r w:rsidR="007A5909" w:rsidRPr="00953482">
        <w:rPr>
          <w:rFonts w:ascii="Arial" w:hAnsi="Arial" w:cs="Arial"/>
          <w:b/>
          <w:sz w:val="24"/>
          <w:szCs w:val="24"/>
        </w:rPr>
        <w:t xml:space="preserve"> </w:t>
      </w:r>
      <w:r w:rsidR="007A5909" w:rsidRPr="00953482">
        <w:rPr>
          <w:rFonts w:ascii="Arial" w:hAnsi="Arial" w:cs="Arial"/>
          <w:sz w:val="24"/>
          <w:szCs w:val="24"/>
        </w:rPr>
        <w:t xml:space="preserve">propone uno spettacolo realizzato </w:t>
      </w:r>
      <w:r w:rsidR="00B716D1" w:rsidRPr="00953482">
        <w:rPr>
          <w:rFonts w:ascii="Arial" w:hAnsi="Arial" w:cs="Arial"/>
          <w:sz w:val="24"/>
          <w:szCs w:val="24"/>
        </w:rPr>
        <w:t xml:space="preserve">dal nostro laboratorio Giovani </w:t>
      </w:r>
      <w:r w:rsidR="007A5909" w:rsidRPr="00953482">
        <w:rPr>
          <w:rFonts w:ascii="Arial" w:hAnsi="Arial" w:cs="Arial"/>
          <w:sz w:val="24"/>
          <w:szCs w:val="24"/>
        </w:rPr>
        <w:t xml:space="preserve">sul Palco del teatro Goldoni che assume le sembianze di una piazza in cui gli adolescenti-spettatori e adolescenti-attori condividendo lo stesso spazio entrano in sintonia e attraverso il linguaggio teatrale scambiano emozioni. </w:t>
      </w:r>
    </w:p>
    <w:p w14:paraId="6FA73E19" w14:textId="77777777" w:rsidR="007A5909" w:rsidRPr="005F2756" w:rsidRDefault="007A5909" w:rsidP="007A5909">
      <w:pPr>
        <w:spacing w:after="0" w:line="240" w:lineRule="auto"/>
        <w:ind w:left="360"/>
        <w:rPr>
          <w:rFonts w:ascii="Arial" w:hAnsi="Arial" w:cs="Arial"/>
          <w:sz w:val="24"/>
          <w:szCs w:val="24"/>
        </w:rPr>
      </w:pPr>
    </w:p>
    <w:p w14:paraId="7E063565" w14:textId="1A848AF9" w:rsidR="007A5909" w:rsidRDefault="00953482" w:rsidP="008D7828">
      <w:pPr>
        <w:pStyle w:val="Paragrafoelenco"/>
        <w:jc w:val="both"/>
        <w:rPr>
          <w:rFonts w:ascii="Arial" w:hAnsi="Arial" w:cs="Arial"/>
          <w:b/>
          <w:bCs/>
          <w:sz w:val="24"/>
          <w:szCs w:val="24"/>
          <w:highlight w:val="yellow"/>
        </w:rPr>
      </w:pPr>
      <w:r w:rsidRPr="005F2756">
        <w:rPr>
          <w:rFonts w:ascii="Arial" w:hAnsi="Arial" w:cs="Arial"/>
          <w:b/>
          <w:bCs/>
          <w:sz w:val="24"/>
          <w:szCs w:val="24"/>
        </w:rPr>
        <w:t>P</w:t>
      </w:r>
      <w:r w:rsidR="007A5909" w:rsidRPr="005F2756">
        <w:rPr>
          <w:rFonts w:ascii="Arial" w:hAnsi="Arial" w:cs="Arial"/>
          <w:b/>
          <w:bCs/>
          <w:sz w:val="24"/>
          <w:szCs w:val="24"/>
        </w:rPr>
        <w:t>rogetto istituzionale</w:t>
      </w:r>
      <w:r w:rsidR="007A5909" w:rsidRPr="005F2756">
        <w:rPr>
          <w:rFonts w:ascii="Arial" w:hAnsi="Arial" w:cs="Arial"/>
          <w:sz w:val="24"/>
          <w:szCs w:val="24"/>
        </w:rPr>
        <w:t xml:space="preserve"> </w:t>
      </w:r>
      <w:r w:rsidR="007A5909">
        <w:rPr>
          <w:rFonts w:ascii="Arial" w:hAnsi="Arial" w:cs="Arial"/>
          <w:b/>
          <w:bCs/>
          <w:sz w:val="24"/>
          <w:szCs w:val="24"/>
        </w:rPr>
        <w:t xml:space="preserve">Alternanza scuola-lavoro. </w:t>
      </w:r>
      <w:r w:rsidR="00B5131C" w:rsidRPr="00B5131C">
        <w:rPr>
          <w:rFonts w:ascii="Arial" w:hAnsi="Arial" w:cs="Arial"/>
          <w:sz w:val="24"/>
          <w:szCs w:val="24"/>
        </w:rPr>
        <w:t>Progettato</w:t>
      </w:r>
      <w:r w:rsidR="007A5909">
        <w:rPr>
          <w:rFonts w:ascii="Arial" w:hAnsi="Arial" w:cs="Arial"/>
          <w:sz w:val="24"/>
          <w:szCs w:val="24"/>
        </w:rPr>
        <w:t xml:space="preserve"> sulle specificità dei vari </w:t>
      </w:r>
      <w:r w:rsidR="007A5909" w:rsidRPr="00953482">
        <w:rPr>
          <w:rFonts w:ascii="Arial" w:hAnsi="Arial" w:cs="Arial"/>
          <w:sz w:val="24"/>
          <w:szCs w:val="24"/>
        </w:rPr>
        <w:t>Istituti, potrà trovare una straordinaria sinergia in concomitanza delle produzioni del</w:t>
      </w:r>
      <w:r w:rsidR="007A5909">
        <w:rPr>
          <w:rFonts w:ascii="Arial" w:hAnsi="Arial" w:cs="Arial"/>
          <w:sz w:val="24"/>
          <w:szCs w:val="24"/>
        </w:rPr>
        <w:t xml:space="preserve"> Teatro Goldoni. </w:t>
      </w:r>
      <w:proofErr w:type="gramStart"/>
      <w:r w:rsidR="007A5909">
        <w:rPr>
          <w:rFonts w:ascii="Arial" w:hAnsi="Arial" w:cs="Arial"/>
          <w:sz w:val="24"/>
          <w:szCs w:val="24"/>
        </w:rPr>
        <w:t>E</w:t>
      </w:r>
      <w:r w:rsidR="00041E38">
        <w:rPr>
          <w:rFonts w:ascii="Arial" w:hAnsi="Arial" w:cs="Arial"/>
          <w:sz w:val="24"/>
          <w:szCs w:val="24"/>
        </w:rPr>
        <w:t>’</w:t>
      </w:r>
      <w:proofErr w:type="gramEnd"/>
      <w:r w:rsidR="00B5131C">
        <w:rPr>
          <w:rFonts w:ascii="Arial" w:hAnsi="Arial" w:cs="Arial"/>
          <w:sz w:val="24"/>
          <w:szCs w:val="24"/>
        </w:rPr>
        <w:t xml:space="preserve"> </w:t>
      </w:r>
      <w:r w:rsidR="007A5909">
        <w:rPr>
          <w:rFonts w:ascii="Arial" w:hAnsi="Arial" w:cs="Arial"/>
          <w:sz w:val="24"/>
          <w:szCs w:val="24"/>
        </w:rPr>
        <w:t xml:space="preserve">previsto un coinvolgimento diretto degli stagisti con le </w:t>
      </w:r>
      <w:r w:rsidR="007A5909" w:rsidRPr="00953482">
        <w:rPr>
          <w:rFonts w:ascii="Arial" w:hAnsi="Arial" w:cs="Arial"/>
          <w:sz w:val="24"/>
          <w:szCs w:val="24"/>
        </w:rPr>
        <w:t>professionalità teatrali (tecniche o artistiche). I percorsi infatti, saranno personalizzati</w:t>
      </w:r>
      <w:r w:rsidR="007A5909">
        <w:rPr>
          <w:rFonts w:ascii="Arial" w:hAnsi="Arial" w:cs="Arial"/>
          <w:sz w:val="24"/>
          <w:szCs w:val="24"/>
        </w:rPr>
        <w:t xml:space="preserve"> a seconda dell’indirizzo di studio dei ragazzi e concordati con i docenti. </w:t>
      </w:r>
      <w:r w:rsidR="007A5909">
        <w:rPr>
          <w:rFonts w:ascii="Arial" w:hAnsi="Arial" w:cs="Arial"/>
          <w:sz w:val="24"/>
          <w:szCs w:val="24"/>
          <w:highlight w:val="yellow"/>
        </w:rPr>
        <w:t xml:space="preserve"> </w:t>
      </w:r>
    </w:p>
    <w:p w14:paraId="4F3B6EAF" w14:textId="33664824" w:rsidR="007A5909" w:rsidRDefault="007A5909" w:rsidP="00953482">
      <w:pPr>
        <w:pStyle w:val="Paragrafoelenco"/>
        <w:numPr>
          <w:ilvl w:val="0"/>
          <w:numId w:val="7"/>
        </w:numPr>
        <w:spacing w:before="100" w:beforeAutospacing="1" w:after="100" w:afterAutospacing="1"/>
        <w:jc w:val="both"/>
        <w:rPr>
          <w:rFonts w:ascii="Arial" w:hAnsi="Arial" w:cs="Arial"/>
          <w:sz w:val="24"/>
          <w:szCs w:val="24"/>
        </w:rPr>
      </w:pPr>
      <w:r>
        <w:rPr>
          <w:rFonts w:ascii="Arial" w:hAnsi="Arial" w:cs="Arial"/>
          <w:b/>
          <w:bCs/>
          <w:sz w:val="24"/>
          <w:szCs w:val="24"/>
        </w:rPr>
        <w:t>Visite del teatro guidate</w:t>
      </w:r>
      <w:r>
        <w:rPr>
          <w:rFonts w:ascii="Arial" w:hAnsi="Arial" w:cs="Arial"/>
          <w:sz w:val="24"/>
          <w:szCs w:val="24"/>
        </w:rPr>
        <w:t xml:space="preserve">. Calibrate alle diverse fasce d’età, la visita è una straordinaria occasione per immergersi nell’edificio Teatro, dalla platea agli ordini </w:t>
      </w:r>
      <w:r w:rsidR="00B716D1">
        <w:rPr>
          <w:rFonts w:ascii="Arial" w:hAnsi="Arial" w:cs="Arial"/>
          <w:sz w:val="24"/>
          <w:szCs w:val="24"/>
        </w:rPr>
        <w:t xml:space="preserve">ed al loggione </w:t>
      </w:r>
      <w:r>
        <w:rPr>
          <w:rFonts w:ascii="Arial" w:hAnsi="Arial" w:cs="Arial"/>
          <w:sz w:val="24"/>
          <w:szCs w:val="24"/>
        </w:rPr>
        <w:t>fino al palcoscenico ed entrare a contatto con le figure professionali artistiche e tecniche che ci lavorano; sarà ricca di stimoli visivi volta a rendere familiare questo luogo, un viaggio che lasci la giusta percezione del “saper stare a Teatro”, da spettatori consapevoli nel rispetto di fondamentali regole di comportamento. Le visite su prenotazione sono gratuite. (durata 1 ora)</w:t>
      </w:r>
    </w:p>
    <w:p w14:paraId="78E0BC54" w14:textId="77777777" w:rsidR="003E2058" w:rsidRDefault="003E2058" w:rsidP="007A5909">
      <w:pPr>
        <w:rPr>
          <w:rFonts w:ascii="Arial" w:hAnsi="Arial" w:cs="Arial"/>
          <w:b/>
          <w:bCs/>
          <w:color w:val="FF0000"/>
          <w:sz w:val="28"/>
          <w:szCs w:val="28"/>
          <w:u w:val="single"/>
        </w:rPr>
      </w:pPr>
    </w:p>
    <w:p w14:paraId="578CF7DD" w14:textId="77777777" w:rsidR="003E2058" w:rsidRDefault="003E2058" w:rsidP="007A5909">
      <w:pPr>
        <w:rPr>
          <w:rFonts w:ascii="Arial" w:hAnsi="Arial" w:cs="Arial"/>
          <w:b/>
          <w:bCs/>
          <w:color w:val="FF0000"/>
          <w:sz w:val="28"/>
          <w:szCs w:val="28"/>
          <w:u w:val="single"/>
        </w:rPr>
      </w:pPr>
    </w:p>
    <w:p w14:paraId="69F91DA0" w14:textId="77777777" w:rsidR="003E2058" w:rsidRDefault="003E2058" w:rsidP="007A5909">
      <w:pPr>
        <w:rPr>
          <w:rFonts w:ascii="Arial" w:hAnsi="Arial" w:cs="Arial"/>
          <w:b/>
          <w:bCs/>
          <w:color w:val="FF0000"/>
          <w:sz w:val="28"/>
          <w:szCs w:val="28"/>
          <w:u w:val="single"/>
        </w:rPr>
      </w:pPr>
    </w:p>
    <w:p w14:paraId="35E467DA" w14:textId="77777777" w:rsidR="003E2058" w:rsidRDefault="003E2058" w:rsidP="007A5909">
      <w:pPr>
        <w:rPr>
          <w:rFonts w:ascii="Arial" w:hAnsi="Arial" w:cs="Arial"/>
          <w:b/>
          <w:bCs/>
          <w:color w:val="FF0000"/>
          <w:sz w:val="28"/>
          <w:szCs w:val="28"/>
          <w:u w:val="single"/>
        </w:rPr>
      </w:pPr>
    </w:p>
    <w:p w14:paraId="204F8BD8" w14:textId="77777777" w:rsidR="00DE501A" w:rsidRDefault="00DE501A" w:rsidP="007A5909">
      <w:pPr>
        <w:rPr>
          <w:rFonts w:ascii="Arial" w:hAnsi="Arial" w:cs="Arial"/>
          <w:b/>
          <w:bCs/>
          <w:color w:val="FF0000"/>
          <w:sz w:val="32"/>
          <w:szCs w:val="32"/>
          <w:u w:val="single"/>
        </w:rPr>
      </w:pPr>
    </w:p>
    <w:p w14:paraId="78FE1C03" w14:textId="77777777" w:rsidR="00DE501A" w:rsidRDefault="00DE501A" w:rsidP="007A5909">
      <w:pPr>
        <w:rPr>
          <w:rFonts w:ascii="Arial" w:hAnsi="Arial" w:cs="Arial"/>
          <w:b/>
          <w:bCs/>
          <w:color w:val="FF0000"/>
          <w:sz w:val="32"/>
          <w:szCs w:val="32"/>
          <w:u w:val="single"/>
        </w:rPr>
      </w:pPr>
    </w:p>
    <w:p w14:paraId="6C764F67" w14:textId="77777777" w:rsidR="00DE501A" w:rsidRDefault="00DE501A" w:rsidP="007A5909">
      <w:pPr>
        <w:rPr>
          <w:rFonts w:ascii="Arial" w:hAnsi="Arial" w:cs="Arial"/>
          <w:b/>
          <w:bCs/>
          <w:color w:val="FF0000"/>
          <w:sz w:val="32"/>
          <w:szCs w:val="32"/>
          <w:u w:val="single"/>
        </w:rPr>
      </w:pPr>
    </w:p>
    <w:p w14:paraId="1F499E2A" w14:textId="77777777" w:rsidR="00DE501A" w:rsidRDefault="00DE501A" w:rsidP="007A5909">
      <w:pPr>
        <w:rPr>
          <w:rFonts w:ascii="Arial" w:hAnsi="Arial" w:cs="Arial"/>
          <w:b/>
          <w:bCs/>
          <w:color w:val="FF0000"/>
          <w:sz w:val="32"/>
          <w:szCs w:val="32"/>
          <w:u w:val="single"/>
        </w:rPr>
      </w:pPr>
    </w:p>
    <w:p w14:paraId="103066B8" w14:textId="77777777" w:rsidR="00DE501A" w:rsidRDefault="00DE501A" w:rsidP="007A5909">
      <w:pPr>
        <w:rPr>
          <w:rFonts w:ascii="Arial" w:hAnsi="Arial" w:cs="Arial"/>
          <w:b/>
          <w:bCs/>
          <w:color w:val="FF0000"/>
          <w:sz w:val="32"/>
          <w:szCs w:val="32"/>
          <w:u w:val="single"/>
        </w:rPr>
      </w:pPr>
    </w:p>
    <w:p w14:paraId="021E54EB" w14:textId="77777777" w:rsidR="00DE501A" w:rsidRDefault="00DE501A" w:rsidP="007A5909">
      <w:pPr>
        <w:rPr>
          <w:rFonts w:ascii="Arial" w:hAnsi="Arial" w:cs="Arial"/>
          <w:b/>
          <w:bCs/>
          <w:color w:val="FF0000"/>
          <w:sz w:val="32"/>
          <w:szCs w:val="32"/>
          <w:u w:val="single"/>
        </w:rPr>
      </w:pPr>
    </w:p>
    <w:p w14:paraId="501D03EA" w14:textId="77777777" w:rsidR="00DE501A" w:rsidRDefault="00DE501A" w:rsidP="007A5909">
      <w:pPr>
        <w:rPr>
          <w:rFonts w:ascii="Arial" w:hAnsi="Arial" w:cs="Arial"/>
          <w:b/>
          <w:bCs/>
          <w:color w:val="FF0000"/>
          <w:sz w:val="32"/>
          <w:szCs w:val="32"/>
          <w:u w:val="single"/>
        </w:rPr>
      </w:pPr>
    </w:p>
    <w:p w14:paraId="59E77511" w14:textId="60AC6148" w:rsidR="007A5909" w:rsidRPr="00A11097" w:rsidRDefault="007A5909" w:rsidP="007A5909">
      <w:pPr>
        <w:rPr>
          <w:rFonts w:ascii="Arial" w:hAnsi="Arial" w:cs="Arial"/>
          <w:b/>
          <w:bCs/>
          <w:color w:val="FF0000"/>
          <w:sz w:val="28"/>
          <w:szCs w:val="28"/>
          <w:u w:val="single"/>
        </w:rPr>
      </w:pPr>
      <w:r w:rsidRPr="00A11097">
        <w:rPr>
          <w:rFonts w:ascii="Arial" w:hAnsi="Arial" w:cs="Arial"/>
          <w:b/>
          <w:bCs/>
          <w:color w:val="FF0000"/>
          <w:sz w:val="28"/>
          <w:szCs w:val="28"/>
          <w:u w:val="single"/>
        </w:rPr>
        <w:lastRenderedPageBreak/>
        <w:t>GOLDONI FORMAZIONE</w:t>
      </w:r>
    </w:p>
    <w:p w14:paraId="1F82F5C7" w14:textId="77777777" w:rsidR="007A5909" w:rsidRDefault="007A5909" w:rsidP="007A5909">
      <w:pPr>
        <w:jc w:val="both"/>
        <w:rPr>
          <w:rFonts w:ascii="Arial" w:hAnsi="Arial" w:cs="Arial"/>
          <w:sz w:val="24"/>
          <w:szCs w:val="24"/>
        </w:rPr>
      </w:pPr>
      <w:r>
        <w:rPr>
          <w:rFonts w:ascii="Arial" w:hAnsi="Arial" w:cs="Arial"/>
          <w:sz w:val="24"/>
          <w:szCs w:val="24"/>
        </w:rPr>
        <w:t xml:space="preserve">Contenitore in cui confluiscono tutti i percorsi laboratoriali destinati ai giovani e mirati alla valorizzazione del linguaggio teatrale inteso come strumento idoneo a favorire l’espressività dei singoli individui. Una “voglia di fare teatro” che coinvolge sia i laboratori interni previsti nelle scuole sia quelli che vengono attivati presso la nostra struttura. </w:t>
      </w:r>
    </w:p>
    <w:p w14:paraId="04555F7B" w14:textId="74FABD52" w:rsidR="007A5909" w:rsidRPr="001917CA" w:rsidRDefault="007A5909" w:rsidP="00107561">
      <w:pPr>
        <w:pStyle w:val="Paragrafoelenco"/>
        <w:numPr>
          <w:ilvl w:val="0"/>
          <w:numId w:val="3"/>
        </w:numPr>
        <w:jc w:val="both"/>
        <w:rPr>
          <w:rFonts w:ascii="Arial" w:hAnsi="Arial" w:cs="Arial"/>
          <w:sz w:val="24"/>
          <w:szCs w:val="24"/>
        </w:rPr>
      </w:pPr>
      <w:r w:rsidRPr="001917CA">
        <w:rPr>
          <w:rFonts w:ascii="Arial" w:hAnsi="Arial" w:cs="Arial"/>
          <w:b/>
          <w:sz w:val="24"/>
          <w:szCs w:val="24"/>
        </w:rPr>
        <w:t>Accoglienza</w:t>
      </w:r>
      <w:r w:rsidR="001917CA" w:rsidRPr="001917CA">
        <w:rPr>
          <w:rFonts w:ascii="Arial" w:hAnsi="Arial" w:cs="Arial"/>
          <w:b/>
          <w:sz w:val="24"/>
          <w:szCs w:val="24"/>
        </w:rPr>
        <w:t xml:space="preserve"> </w:t>
      </w:r>
      <w:r w:rsidR="001917CA">
        <w:rPr>
          <w:rFonts w:ascii="Arial" w:hAnsi="Arial" w:cs="Arial"/>
          <w:b/>
          <w:sz w:val="24"/>
          <w:szCs w:val="24"/>
        </w:rPr>
        <w:br/>
      </w:r>
      <w:r w:rsidRPr="001917CA">
        <w:rPr>
          <w:rFonts w:ascii="Arial" w:hAnsi="Arial" w:cs="Arial"/>
          <w:sz w:val="24"/>
          <w:szCs w:val="24"/>
        </w:rPr>
        <w:t xml:space="preserve">Il progetto prevede l’accoglienza dei ragazzi a scuola, nei primi giorni del nuovo </w:t>
      </w:r>
      <w:proofErr w:type="spellStart"/>
      <w:r w:rsidRPr="001917CA">
        <w:rPr>
          <w:rFonts w:ascii="Arial" w:hAnsi="Arial" w:cs="Arial"/>
          <w:sz w:val="24"/>
          <w:szCs w:val="24"/>
        </w:rPr>
        <w:t>a.s.</w:t>
      </w:r>
      <w:proofErr w:type="spellEnd"/>
      <w:r w:rsidRPr="001917CA">
        <w:rPr>
          <w:rFonts w:ascii="Arial" w:hAnsi="Arial" w:cs="Arial"/>
          <w:sz w:val="24"/>
          <w:szCs w:val="24"/>
        </w:rPr>
        <w:t xml:space="preserve"> utilizzando gli strumenti del teatro. Sono previsti interventi di </w:t>
      </w:r>
      <w:r w:rsidR="00B716D1" w:rsidRPr="001917CA">
        <w:rPr>
          <w:rFonts w:ascii="Arial" w:hAnsi="Arial" w:cs="Arial"/>
          <w:sz w:val="24"/>
          <w:szCs w:val="24"/>
        </w:rPr>
        <w:t xml:space="preserve">2 o </w:t>
      </w:r>
      <w:r w:rsidRPr="001917CA">
        <w:rPr>
          <w:rFonts w:ascii="Arial" w:hAnsi="Arial" w:cs="Arial"/>
          <w:sz w:val="24"/>
          <w:szCs w:val="24"/>
        </w:rPr>
        <w:t>3 ore da parte di esperti del nostro staff che attraverso il linguaggio teatrale faciliteranno la formazione del gruppo classe (particolarmente indicate le classi prime di ogni ordine e grado). Il progetto viene proposto in forma gratuita entro i limiti della nostra sostenibilità.</w:t>
      </w:r>
      <w:r w:rsidR="001917CA">
        <w:rPr>
          <w:rFonts w:ascii="Arial" w:hAnsi="Arial" w:cs="Arial"/>
          <w:sz w:val="24"/>
          <w:szCs w:val="24"/>
        </w:rPr>
        <w:t xml:space="preserve"> </w:t>
      </w:r>
    </w:p>
    <w:p w14:paraId="6B1878AA" w14:textId="41742286" w:rsidR="00B716D1" w:rsidRDefault="00B716D1" w:rsidP="007A5909">
      <w:pPr>
        <w:ind w:left="720"/>
        <w:jc w:val="both"/>
        <w:rPr>
          <w:rFonts w:ascii="Arial" w:hAnsi="Arial" w:cs="Arial"/>
          <w:sz w:val="24"/>
          <w:szCs w:val="24"/>
        </w:rPr>
      </w:pPr>
      <w:r>
        <w:rPr>
          <w:rFonts w:ascii="Arial" w:hAnsi="Arial" w:cs="Arial"/>
          <w:sz w:val="24"/>
          <w:szCs w:val="24"/>
        </w:rPr>
        <w:t>Il progetto che è già stato attuato nel</w:t>
      </w:r>
      <w:r w:rsidR="00541060">
        <w:rPr>
          <w:rFonts w:ascii="Arial" w:hAnsi="Arial" w:cs="Arial"/>
          <w:sz w:val="24"/>
          <w:szCs w:val="24"/>
        </w:rPr>
        <w:t xml:space="preserve">la seconda metà di settembre ha comportato il coinvolgimento </w:t>
      </w:r>
      <w:r w:rsidR="00C63B7C">
        <w:rPr>
          <w:rFonts w:ascii="Arial" w:hAnsi="Arial" w:cs="Arial"/>
          <w:sz w:val="24"/>
          <w:szCs w:val="24"/>
        </w:rPr>
        <w:t>di 65 classi delle scuole secondarie.</w:t>
      </w:r>
      <w:r>
        <w:rPr>
          <w:rFonts w:ascii="Arial" w:hAnsi="Arial" w:cs="Arial"/>
          <w:sz w:val="24"/>
          <w:szCs w:val="24"/>
        </w:rPr>
        <w:t xml:space="preserve"> </w:t>
      </w:r>
    </w:p>
    <w:p w14:paraId="61710065" w14:textId="77777777" w:rsidR="007A5909" w:rsidRDefault="007A5909" w:rsidP="007A5909">
      <w:pPr>
        <w:pStyle w:val="Paragrafoelenco"/>
        <w:numPr>
          <w:ilvl w:val="0"/>
          <w:numId w:val="4"/>
        </w:numPr>
        <w:jc w:val="both"/>
        <w:rPr>
          <w:rFonts w:ascii="Arial" w:hAnsi="Arial" w:cs="Arial"/>
          <w:b/>
          <w:bCs/>
          <w:sz w:val="24"/>
          <w:szCs w:val="24"/>
        </w:rPr>
      </w:pPr>
      <w:r>
        <w:rPr>
          <w:rFonts w:ascii="Arial" w:hAnsi="Arial" w:cs="Arial"/>
          <w:b/>
          <w:bCs/>
          <w:sz w:val="24"/>
          <w:szCs w:val="24"/>
        </w:rPr>
        <w:t>Il teatro va a scuola</w:t>
      </w:r>
    </w:p>
    <w:p w14:paraId="4729140F" w14:textId="0DAA1FF1" w:rsidR="007A5909" w:rsidRDefault="007A5909" w:rsidP="007A5909">
      <w:pPr>
        <w:pStyle w:val="Testonormale"/>
        <w:ind w:left="708"/>
        <w:jc w:val="both"/>
        <w:rPr>
          <w:rFonts w:ascii="Arial" w:hAnsi="Arial" w:cs="Arial"/>
          <w:sz w:val="24"/>
          <w:szCs w:val="24"/>
        </w:rPr>
      </w:pPr>
      <w:r>
        <w:rPr>
          <w:rFonts w:ascii="Arial" w:hAnsi="Arial" w:cs="Arial"/>
          <w:sz w:val="24"/>
          <w:szCs w:val="24"/>
        </w:rPr>
        <w:t>Laboratori teatrali di 2</w:t>
      </w:r>
      <w:r w:rsidR="00541060">
        <w:rPr>
          <w:rFonts w:ascii="Arial" w:hAnsi="Arial" w:cs="Arial"/>
          <w:sz w:val="24"/>
          <w:szCs w:val="24"/>
        </w:rPr>
        <w:t>0</w:t>
      </w:r>
      <w:r>
        <w:rPr>
          <w:rFonts w:ascii="Arial" w:hAnsi="Arial" w:cs="Arial"/>
          <w:sz w:val="24"/>
          <w:szCs w:val="24"/>
        </w:rPr>
        <w:t xml:space="preserve"> ore indirizzati alle scuole primarie e secondarie che, attraverso l’utilizzo degli strumenti del teatro, intendono favorire la crescita dei ragazzi permettendogli di acquisire maggior consapevolezza del proprio corpo, stimolando la fiducia in loro stessi e contribuendo a stabilire relazioni più sicure con il gruppo classe. Il percorso </w:t>
      </w:r>
      <w:r w:rsidR="00C63B7C">
        <w:rPr>
          <w:rFonts w:ascii="Arial" w:hAnsi="Arial" w:cs="Arial"/>
          <w:sz w:val="24"/>
          <w:szCs w:val="24"/>
        </w:rPr>
        <w:t xml:space="preserve">che si svolgerà all’interno della scuola </w:t>
      </w:r>
      <w:r>
        <w:rPr>
          <w:rFonts w:ascii="Arial" w:hAnsi="Arial" w:cs="Arial"/>
          <w:sz w:val="24"/>
          <w:szCs w:val="24"/>
        </w:rPr>
        <w:t xml:space="preserve">potrà essere arricchito anche da visite al Teatro Goldoni e dalla partecipazione a processi produttivi che si svolgono in teatro. Gli esiti finali dei laboratori potranno avere una loro visibilità all’interno della rassegna Open.  </w:t>
      </w:r>
    </w:p>
    <w:p w14:paraId="0E02F035" w14:textId="71BD950A" w:rsidR="00541060" w:rsidRDefault="00541060" w:rsidP="007A5909">
      <w:pPr>
        <w:pStyle w:val="Testonormale"/>
        <w:ind w:left="708"/>
        <w:jc w:val="both"/>
        <w:rPr>
          <w:rFonts w:ascii="Arial" w:hAnsi="Arial" w:cs="Arial"/>
          <w:sz w:val="24"/>
          <w:szCs w:val="24"/>
        </w:rPr>
      </w:pPr>
      <w:r>
        <w:rPr>
          <w:rFonts w:ascii="Arial" w:hAnsi="Arial" w:cs="Arial"/>
          <w:sz w:val="24"/>
          <w:szCs w:val="24"/>
        </w:rPr>
        <w:t>L’attivazione del laboratorio è a pagamento.</w:t>
      </w:r>
    </w:p>
    <w:p w14:paraId="7374F66A" w14:textId="77777777" w:rsidR="007A5909" w:rsidRDefault="007A5909" w:rsidP="007A5909">
      <w:pPr>
        <w:pStyle w:val="Textbody"/>
        <w:spacing w:after="0"/>
        <w:jc w:val="both"/>
        <w:rPr>
          <w:rFonts w:ascii="Arial" w:hAnsi="Arial" w:cs="Arial"/>
          <w:b/>
          <w:bCs/>
          <w:color w:val="B2B2B2"/>
        </w:rPr>
      </w:pPr>
      <w:r>
        <w:rPr>
          <w:rFonts w:ascii="Arial" w:hAnsi="Arial" w:cs="Arial"/>
          <w:b/>
          <w:bCs/>
          <w:color w:val="B2B2B2"/>
        </w:rPr>
        <w:t xml:space="preserve">       </w:t>
      </w:r>
    </w:p>
    <w:p w14:paraId="691E329F" w14:textId="6D820563" w:rsidR="007A5909" w:rsidRDefault="003D1C72" w:rsidP="007A5909">
      <w:pPr>
        <w:pStyle w:val="Paragrafoelenco"/>
        <w:numPr>
          <w:ilvl w:val="0"/>
          <w:numId w:val="3"/>
        </w:numPr>
        <w:spacing w:line="100" w:lineRule="atLeast"/>
        <w:ind w:hanging="294"/>
        <w:jc w:val="both"/>
        <w:rPr>
          <w:rFonts w:ascii="Arial" w:hAnsi="Arial" w:cs="Arial"/>
          <w:b/>
          <w:bCs/>
          <w:sz w:val="24"/>
          <w:szCs w:val="24"/>
        </w:rPr>
      </w:pPr>
      <w:r>
        <w:rPr>
          <w:rFonts w:ascii="Arial" w:hAnsi="Arial" w:cs="Arial"/>
          <w:b/>
          <w:bCs/>
          <w:sz w:val="24"/>
          <w:szCs w:val="24"/>
        </w:rPr>
        <w:t xml:space="preserve">Open - </w:t>
      </w:r>
      <w:r w:rsidR="007A5909">
        <w:rPr>
          <w:rFonts w:ascii="Arial" w:hAnsi="Arial" w:cs="Arial"/>
          <w:b/>
          <w:bCs/>
          <w:sz w:val="24"/>
          <w:szCs w:val="24"/>
        </w:rPr>
        <w:t xml:space="preserve">Studenti alla Ribalta! </w:t>
      </w:r>
    </w:p>
    <w:p w14:paraId="4688F02D" w14:textId="07FB3763" w:rsidR="007A5909" w:rsidRDefault="007A5909" w:rsidP="007A5909">
      <w:pPr>
        <w:spacing w:line="100" w:lineRule="atLeast"/>
        <w:ind w:left="708"/>
        <w:jc w:val="both"/>
        <w:rPr>
          <w:rFonts w:ascii="Arial" w:hAnsi="Arial" w:cs="Arial"/>
          <w:sz w:val="24"/>
          <w:szCs w:val="24"/>
        </w:rPr>
      </w:pPr>
      <w:r>
        <w:rPr>
          <w:rFonts w:ascii="Arial" w:hAnsi="Arial" w:cs="Arial"/>
          <w:sz w:val="24"/>
          <w:szCs w:val="24"/>
        </w:rPr>
        <w:t>Rassegna</w:t>
      </w:r>
      <w:r w:rsidR="00541060">
        <w:rPr>
          <w:rFonts w:ascii="Arial" w:hAnsi="Arial" w:cs="Arial"/>
          <w:sz w:val="24"/>
          <w:szCs w:val="24"/>
        </w:rPr>
        <w:t xml:space="preserve"> teatrale</w:t>
      </w:r>
      <w:r>
        <w:rPr>
          <w:rFonts w:ascii="Arial" w:hAnsi="Arial" w:cs="Arial"/>
          <w:sz w:val="24"/>
          <w:szCs w:val="24"/>
        </w:rPr>
        <w:t>, che accoglie nel mese di maggio, la conclusione dei percorsi teatrali che si svolgono all’interno degli Istituti Secondari di primo e secondo grado. Una vetrina concreta e visibile a tutta la città, che questo anno giunge alla sua XXI</w:t>
      </w:r>
      <w:r w:rsidR="006032C6">
        <w:rPr>
          <w:rFonts w:ascii="Arial" w:hAnsi="Arial" w:cs="Arial"/>
          <w:sz w:val="24"/>
          <w:szCs w:val="24"/>
        </w:rPr>
        <w:t>V</w:t>
      </w:r>
      <w:r>
        <w:rPr>
          <w:rFonts w:ascii="Arial" w:hAnsi="Arial" w:cs="Arial"/>
          <w:sz w:val="24"/>
          <w:szCs w:val="24"/>
        </w:rPr>
        <w:t xml:space="preserve"> edizione, prova dell’intenso lavoro educativo e produttivo svolto nel corso dell’anno scolastico a favore del teatro nella scuola e per la scuola come supporto alla didattica curriculare. </w:t>
      </w:r>
    </w:p>
    <w:p w14:paraId="0E72D634" w14:textId="77777777" w:rsidR="007A5909" w:rsidRDefault="007A5909" w:rsidP="007A5909">
      <w:pPr>
        <w:pStyle w:val="Paragrafoelenco"/>
        <w:numPr>
          <w:ilvl w:val="0"/>
          <w:numId w:val="4"/>
        </w:numPr>
        <w:spacing w:line="100" w:lineRule="atLeast"/>
        <w:ind w:hanging="294"/>
        <w:jc w:val="both"/>
        <w:rPr>
          <w:rFonts w:ascii="Arial" w:hAnsi="Arial" w:cs="Arial"/>
          <w:b/>
          <w:bCs/>
          <w:sz w:val="24"/>
          <w:szCs w:val="24"/>
        </w:rPr>
      </w:pPr>
      <w:r>
        <w:rPr>
          <w:rFonts w:ascii="Arial" w:hAnsi="Arial" w:cs="Arial"/>
          <w:b/>
          <w:bCs/>
          <w:sz w:val="24"/>
          <w:szCs w:val="24"/>
        </w:rPr>
        <w:t xml:space="preserve">Bottega d’arte </w:t>
      </w:r>
    </w:p>
    <w:p w14:paraId="669032EC" w14:textId="3C49AF81" w:rsidR="007A5909" w:rsidRDefault="007A5909" w:rsidP="007A5909">
      <w:pPr>
        <w:spacing w:after="0" w:line="240" w:lineRule="auto"/>
        <w:ind w:left="709"/>
        <w:jc w:val="both"/>
        <w:rPr>
          <w:rFonts w:ascii="Arial" w:hAnsi="Arial" w:cs="Arial"/>
          <w:color w:val="000000"/>
          <w:sz w:val="24"/>
          <w:szCs w:val="24"/>
        </w:rPr>
      </w:pPr>
      <w:r>
        <w:rPr>
          <w:rFonts w:ascii="Arial" w:hAnsi="Arial" w:cs="Arial"/>
          <w:color w:val="000000"/>
          <w:sz w:val="24"/>
          <w:szCs w:val="24"/>
        </w:rPr>
        <w:t>La Bottega d’arte comprende tutti i laboratori del Teatro Goldoni: corsi teatrali per bambini a partire dai 6 anni, ragazzi dagli 11 ai 13 anni, giovani dai 14 ai 19</w:t>
      </w:r>
      <w:r w:rsidR="006032C6">
        <w:rPr>
          <w:rFonts w:ascii="Arial" w:hAnsi="Arial" w:cs="Arial"/>
          <w:color w:val="000000"/>
          <w:sz w:val="24"/>
          <w:szCs w:val="24"/>
        </w:rPr>
        <w:t>, fascia 20/30</w:t>
      </w:r>
      <w:r>
        <w:rPr>
          <w:rFonts w:ascii="Arial" w:hAnsi="Arial" w:cs="Arial"/>
          <w:color w:val="000000"/>
          <w:sz w:val="24"/>
          <w:szCs w:val="24"/>
        </w:rPr>
        <w:t xml:space="preserve"> e adulti; corsi vocali, come il Coro Voci Bianche e</w:t>
      </w:r>
      <w:r w:rsidR="003D1C72">
        <w:rPr>
          <w:rFonts w:ascii="Arial" w:hAnsi="Arial" w:cs="Arial"/>
          <w:color w:val="000000"/>
          <w:sz w:val="24"/>
          <w:szCs w:val="24"/>
        </w:rPr>
        <w:t>d il Teen Singer.</w:t>
      </w:r>
    </w:p>
    <w:p w14:paraId="731F3A74" w14:textId="7F682643" w:rsidR="007A5909" w:rsidRDefault="007A5909" w:rsidP="007A5909">
      <w:pPr>
        <w:spacing w:after="0" w:line="240" w:lineRule="auto"/>
        <w:ind w:left="709"/>
        <w:jc w:val="both"/>
        <w:rPr>
          <w:rFonts w:ascii="Arial" w:hAnsi="Arial" w:cs="Arial"/>
          <w:color w:val="000000"/>
          <w:sz w:val="24"/>
          <w:szCs w:val="24"/>
        </w:rPr>
      </w:pPr>
      <w:r>
        <w:rPr>
          <w:rFonts w:ascii="Arial" w:hAnsi="Arial" w:cs="Arial"/>
          <w:color w:val="000000"/>
          <w:sz w:val="24"/>
          <w:szCs w:val="24"/>
        </w:rPr>
        <w:t>La frequenza dei laboratori, che si svolg</w:t>
      </w:r>
      <w:r w:rsidR="006032C6">
        <w:rPr>
          <w:rFonts w:ascii="Arial" w:hAnsi="Arial" w:cs="Arial"/>
          <w:color w:val="000000"/>
          <w:sz w:val="24"/>
          <w:szCs w:val="24"/>
        </w:rPr>
        <w:t>on</w:t>
      </w:r>
      <w:r>
        <w:rPr>
          <w:rFonts w:ascii="Arial" w:hAnsi="Arial" w:cs="Arial"/>
          <w:color w:val="000000"/>
          <w:sz w:val="24"/>
          <w:szCs w:val="24"/>
        </w:rPr>
        <w:t xml:space="preserve">o all’interno del complesso Goldoni, permette a tutti gli iscritti di vivere l’atmosfera del teatro nel pieno della sua attività assistendo a prove aperte, incontrando registi </w:t>
      </w:r>
      <w:proofErr w:type="spellStart"/>
      <w:r>
        <w:rPr>
          <w:rFonts w:ascii="Arial" w:hAnsi="Arial" w:cs="Arial"/>
          <w:color w:val="000000"/>
          <w:sz w:val="24"/>
          <w:szCs w:val="24"/>
        </w:rPr>
        <w:t>ed</w:t>
      </w:r>
      <w:proofErr w:type="spellEnd"/>
      <w:r>
        <w:rPr>
          <w:rFonts w:ascii="Arial" w:hAnsi="Arial" w:cs="Arial"/>
          <w:color w:val="000000"/>
          <w:sz w:val="24"/>
          <w:szCs w:val="24"/>
        </w:rPr>
        <w:t xml:space="preserve"> attori e usufruendo di agevolazioni sull’acquisto dei biglietti degli spettacoli proposti in cartellone e infine di andare in scena nella rassegna </w:t>
      </w:r>
      <w:r>
        <w:rPr>
          <w:rFonts w:ascii="Arial" w:hAnsi="Arial" w:cs="Arial"/>
          <w:i/>
          <w:iCs/>
          <w:color w:val="000000"/>
          <w:sz w:val="24"/>
          <w:szCs w:val="24"/>
        </w:rPr>
        <w:t>“</w:t>
      </w:r>
      <w:r>
        <w:rPr>
          <w:rFonts w:ascii="Arial" w:hAnsi="Arial" w:cs="Arial"/>
          <w:b/>
          <w:iCs/>
          <w:color w:val="000000"/>
          <w:sz w:val="24"/>
          <w:szCs w:val="24"/>
        </w:rPr>
        <w:t>Open</w:t>
      </w:r>
      <w:r w:rsidR="00041E38">
        <w:rPr>
          <w:rFonts w:ascii="Arial" w:hAnsi="Arial" w:cs="Arial"/>
          <w:b/>
          <w:iCs/>
          <w:color w:val="000000"/>
          <w:sz w:val="24"/>
          <w:szCs w:val="24"/>
        </w:rPr>
        <w:t>-</w:t>
      </w:r>
      <w:r w:rsidR="003D1C72">
        <w:rPr>
          <w:rFonts w:ascii="Arial" w:hAnsi="Arial" w:cs="Arial"/>
          <w:b/>
          <w:iCs/>
          <w:color w:val="000000"/>
          <w:sz w:val="24"/>
          <w:szCs w:val="24"/>
        </w:rPr>
        <w:t xml:space="preserve"> Studenti alla Ribalta!</w:t>
      </w:r>
      <w:r>
        <w:rPr>
          <w:rFonts w:ascii="Arial" w:hAnsi="Arial" w:cs="Arial"/>
          <w:i/>
          <w:iCs/>
          <w:color w:val="000000"/>
          <w:sz w:val="24"/>
          <w:szCs w:val="24"/>
        </w:rPr>
        <w:t>”</w:t>
      </w:r>
      <w:r>
        <w:rPr>
          <w:rFonts w:ascii="Arial" w:hAnsi="Arial" w:cs="Arial"/>
          <w:color w:val="000000"/>
          <w:sz w:val="24"/>
          <w:szCs w:val="24"/>
        </w:rPr>
        <w:t xml:space="preserve">. </w:t>
      </w:r>
    </w:p>
    <w:p w14:paraId="10125FE4" w14:textId="77777777" w:rsidR="007A5909" w:rsidRDefault="007A5909" w:rsidP="007A5909">
      <w:pPr>
        <w:pStyle w:val="Textbody"/>
        <w:spacing w:after="0"/>
        <w:ind w:left="360"/>
        <w:jc w:val="both"/>
        <w:rPr>
          <w:rFonts w:ascii="Arial" w:hAnsi="Arial" w:cs="Arial"/>
          <w:b/>
          <w:bCs/>
        </w:rPr>
      </w:pPr>
    </w:p>
    <w:p w14:paraId="2BF56919" w14:textId="77777777" w:rsidR="007A5909" w:rsidRDefault="007A5909" w:rsidP="007A5909">
      <w:pPr>
        <w:pStyle w:val="Textbody"/>
        <w:numPr>
          <w:ilvl w:val="0"/>
          <w:numId w:val="4"/>
        </w:numPr>
        <w:spacing w:after="0"/>
        <w:jc w:val="both"/>
        <w:rPr>
          <w:rFonts w:ascii="Arial" w:hAnsi="Arial" w:cs="Arial"/>
          <w:b/>
          <w:bCs/>
        </w:rPr>
      </w:pPr>
      <w:r>
        <w:rPr>
          <w:rFonts w:ascii="Arial" w:hAnsi="Arial" w:cs="Arial"/>
          <w:b/>
          <w:bCs/>
        </w:rPr>
        <w:t>Teatro ed Handicap</w:t>
      </w:r>
    </w:p>
    <w:p w14:paraId="00CDB190" w14:textId="212F2FBD" w:rsidR="007A5909" w:rsidRDefault="007A5909" w:rsidP="007A5909">
      <w:pPr>
        <w:ind w:left="709"/>
        <w:jc w:val="both"/>
        <w:rPr>
          <w:rFonts w:ascii="Arial" w:hAnsi="Arial" w:cs="Arial"/>
          <w:sz w:val="24"/>
          <w:szCs w:val="24"/>
        </w:rPr>
      </w:pPr>
      <w:r>
        <w:rPr>
          <w:rFonts w:ascii="Arial" w:hAnsi="Arial" w:cs="Arial"/>
          <w:sz w:val="24"/>
          <w:szCs w:val="24"/>
        </w:rPr>
        <w:t xml:space="preserve">Nell’ambito del progetto, attivato dalla compagnia Mayor Von </w:t>
      </w:r>
      <w:proofErr w:type="spellStart"/>
      <w:r>
        <w:rPr>
          <w:rFonts w:ascii="Arial" w:hAnsi="Arial" w:cs="Arial"/>
          <w:sz w:val="24"/>
          <w:szCs w:val="24"/>
        </w:rPr>
        <w:t>Frinzius</w:t>
      </w:r>
      <w:proofErr w:type="spellEnd"/>
      <w:r>
        <w:rPr>
          <w:rFonts w:ascii="Arial" w:hAnsi="Arial" w:cs="Arial"/>
          <w:sz w:val="24"/>
          <w:szCs w:val="24"/>
        </w:rPr>
        <w:t xml:space="preserve"> in collaborazione con il Teatro Goldoni, che prevede un laboratorio teatrale formato da attori diversamente abili e non con finalità produttive, si propone un percorso rivolto alle scuole che intende far conoscere in prima persona come il teatro possa essere un ottimo mezzo per comprendere e relazionarsi con il mondo della disabilità. Il percorso prevede: un incontro di un’ora con la classe; due incontri pomeridiani nei mesi aprile-maggio presso il Teatro per assistere alle </w:t>
      </w:r>
      <w:r>
        <w:rPr>
          <w:rFonts w:ascii="Arial" w:hAnsi="Arial" w:cs="Arial"/>
          <w:sz w:val="24"/>
          <w:szCs w:val="24"/>
        </w:rPr>
        <w:lastRenderedPageBreak/>
        <w:t xml:space="preserve">prove della Compagnia; visione dello spettacolo della Compagnia che si terrà a maggio presso il Teatro Goldoni. </w:t>
      </w:r>
    </w:p>
    <w:p w14:paraId="1F462C92" w14:textId="77777777" w:rsidR="007A5909" w:rsidRDefault="007A5909" w:rsidP="007A5909">
      <w:pPr>
        <w:spacing w:after="0" w:line="240" w:lineRule="auto"/>
        <w:ind w:left="709"/>
        <w:jc w:val="both"/>
        <w:rPr>
          <w:rFonts w:ascii="Arial" w:hAnsi="Arial" w:cs="Arial"/>
          <w:color w:val="000000"/>
          <w:sz w:val="24"/>
          <w:szCs w:val="24"/>
        </w:rPr>
      </w:pPr>
    </w:p>
    <w:p w14:paraId="6228AC16" w14:textId="77777777" w:rsidR="007A5909" w:rsidRDefault="007A5909" w:rsidP="007A5909">
      <w:pPr>
        <w:spacing w:after="0" w:line="240" w:lineRule="auto"/>
        <w:ind w:left="709"/>
        <w:jc w:val="both"/>
        <w:rPr>
          <w:rFonts w:ascii="Arial" w:hAnsi="Arial" w:cs="Arial"/>
          <w:color w:val="000000"/>
          <w:sz w:val="24"/>
          <w:szCs w:val="24"/>
        </w:rPr>
      </w:pPr>
    </w:p>
    <w:p w14:paraId="4D5EBA08" w14:textId="77777777" w:rsidR="007A5909" w:rsidRPr="004D184E" w:rsidRDefault="007A5909" w:rsidP="004D184E">
      <w:pPr>
        <w:spacing w:after="0" w:line="240" w:lineRule="auto"/>
        <w:jc w:val="both"/>
        <w:rPr>
          <w:rFonts w:ascii="Arial" w:hAnsi="Arial" w:cs="Arial"/>
          <w:b/>
          <w:bCs/>
          <w:color w:val="FF0000"/>
          <w:sz w:val="28"/>
          <w:szCs w:val="28"/>
          <w:u w:val="single"/>
        </w:rPr>
      </w:pPr>
      <w:r w:rsidRPr="004D184E">
        <w:rPr>
          <w:rFonts w:ascii="Arial" w:hAnsi="Arial" w:cs="Arial"/>
          <w:b/>
          <w:bCs/>
          <w:color w:val="FF0000"/>
          <w:sz w:val="28"/>
          <w:szCs w:val="28"/>
          <w:u w:val="single"/>
        </w:rPr>
        <w:t xml:space="preserve">FORMAZIONE DOCENTI </w:t>
      </w:r>
    </w:p>
    <w:p w14:paraId="4613B047" w14:textId="77777777" w:rsidR="007A5909" w:rsidRDefault="007A5909" w:rsidP="007A5909">
      <w:pPr>
        <w:spacing w:after="0" w:line="240" w:lineRule="auto"/>
        <w:ind w:left="709"/>
        <w:jc w:val="both"/>
        <w:rPr>
          <w:rFonts w:ascii="Arial" w:hAnsi="Arial" w:cs="Arial"/>
          <w:b/>
          <w:bCs/>
          <w:color w:val="FF0000"/>
          <w:sz w:val="28"/>
          <w:szCs w:val="28"/>
        </w:rPr>
      </w:pPr>
    </w:p>
    <w:p w14:paraId="7C5E78CB" w14:textId="77777777" w:rsidR="007A5909" w:rsidRDefault="007A5909" w:rsidP="007A5909">
      <w:pPr>
        <w:ind w:left="710"/>
        <w:jc w:val="both"/>
        <w:rPr>
          <w:rFonts w:ascii="Arial" w:hAnsi="Arial" w:cs="Arial"/>
          <w:b/>
          <w:bCs/>
          <w:sz w:val="24"/>
          <w:szCs w:val="24"/>
        </w:rPr>
      </w:pPr>
      <w:r>
        <w:rPr>
          <w:rFonts w:ascii="Arial" w:hAnsi="Arial" w:cs="Arial"/>
          <w:b/>
          <w:bCs/>
          <w:sz w:val="24"/>
          <w:szCs w:val="24"/>
        </w:rPr>
        <w:t>Maia: corso di aggiornamento per docenti attraverso gli strumenti del teatro</w:t>
      </w:r>
    </w:p>
    <w:p w14:paraId="4F4CFE41" w14:textId="72DA0077" w:rsidR="007A5909" w:rsidRDefault="007A5909" w:rsidP="007A5909">
      <w:pPr>
        <w:jc w:val="both"/>
        <w:rPr>
          <w:rFonts w:ascii="Arial" w:hAnsi="Arial" w:cs="Arial"/>
          <w:sz w:val="24"/>
          <w:szCs w:val="24"/>
        </w:rPr>
      </w:pPr>
      <w:r>
        <w:rPr>
          <w:rFonts w:ascii="Arial" w:hAnsi="Arial" w:cs="Arial"/>
          <w:sz w:val="24"/>
          <w:szCs w:val="24"/>
        </w:rPr>
        <w:t xml:space="preserve">Il percorso denominato </w:t>
      </w:r>
      <w:r>
        <w:rPr>
          <w:rFonts w:ascii="Arial" w:hAnsi="Arial" w:cs="Arial"/>
          <w:b/>
          <w:bCs/>
          <w:sz w:val="24"/>
          <w:szCs w:val="24"/>
        </w:rPr>
        <w:t>Maia</w:t>
      </w:r>
      <w:r>
        <w:rPr>
          <w:rFonts w:ascii="Arial" w:hAnsi="Arial" w:cs="Arial"/>
          <w:sz w:val="24"/>
          <w:szCs w:val="24"/>
        </w:rPr>
        <w:t xml:space="preserve">: Movimento Attivo Insegnanti Attori, </w:t>
      </w:r>
      <w:r w:rsidR="003D1C72">
        <w:rPr>
          <w:rFonts w:ascii="Arial" w:hAnsi="Arial" w:cs="Arial"/>
          <w:sz w:val="24"/>
          <w:szCs w:val="24"/>
        </w:rPr>
        <w:t>avviato già da qualche anno,</w:t>
      </w:r>
      <w:r>
        <w:rPr>
          <w:rFonts w:ascii="Arial" w:hAnsi="Arial" w:cs="Arial"/>
          <w:sz w:val="24"/>
          <w:szCs w:val="24"/>
        </w:rPr>
        <w:t xml:space="preserve"> intende trasferire competenze teatrali e attoriali agli insegnanti al fine di formare educatori maggiormente consapevoli dell’importanza della propria espressività.  Il processo educativo e il teatro presentano molte analogie; dalla cattedra/palcoscenico si attiva un percorso comunicativo che coinvolge mente, corpo ed emozioni di un pubblico che deve essere conquistato con i silenzi, gli sguardi e i toni della voce. Il corso intende, infatti, offrire ai docenti un’opportunità formativa che permetta loro di acquisire i “fondamentali” del linguaggio teatrale: utilizzo corretto della voce, consapevolezza della gestualità, della comunicazione verbale e non verbale, della relazione comunicativa con l’altro, tutto ciò per agevolare i docenti nel loro lavoro quotidiano in classe. In secondo luogo intende anche promuovere l’insediamento di una comunità di docenti che, dopo aver condiviso l’esperienza formativa, sappia “vivere” gli spazi del teatro Goldoni nelle occasioni di incontri, spettacoli, stage, full immersion creati e pensati proprio per loro, come esperienza unica nel panorama nazionale. </w:t>
      </w:r>
    </w:p>
    <w:p w14:paraId="6D0A1224" w14:textId="1B083A19" w:rsidR="007A5909" w:rsidRDefault="007A5909" w:rsidP="003D1C72">
      <w:pPr>
        <w:jc w:val="both"/>
        <w:rPr>
          <w:rFonts w:ascii="Arial" w:hAnsi="Arial" w:cs="Arial"/>
          <w:sz w:val="24"/>
          <w:szCs w:val="24"/>
        </w:rPr>
      </w:pPr>
      <w:r>
        <w:rPr>
          <w:rFonts w:ascii="Arial" w:hAnsi="Arial" w:cs="Arial"/>
          <w:sz w:val="24"/>
          <w:szCs w:val="24"/>
        </w:rPr>
        <w:t xml:space="preserve">Il percorso </w:t>
      </w:r>
      <w:r w:rsidR="006032C6">
        <w:rPr>
          <w:rFonts w:ascii="Arial" w:hAnsi="Arial" w:cs="Arial"/>
          <w:sz w:val="24"/>
          <w:szCs w:val="24"/>
        </w:rPr>
        <w:t xml:space="preserve">si è </w:t>
      </w:r>
      <w:r w:rsidR="003D1C72">
        <w:rPr>
          <w:rFonts w:ascii="Arial" w:hAnsi="Arial" w:cs="Arial"/>
          <w:sz w:val="24"/>
          <w:szCs w:val="24"/>
        </w:rPr>
        <w:t xml:space="preserve">interrotto </w:t>
      </w:r>
      <w:r w:rsidR="00FD0F3F">
        <w:rPr>
          <w:rFonts w:ascii="Arial" w:hAnsi="Arial" w:cs="Arial"/>
          <w:sz w:val="24"/>
          <w:szCs w:val="24"/>
        </w:rPr>
        <w:t xml:space="preserve">a fine febbraio 2020 con la pandemia, quando era appena iniziato il modulo teatrale, è nostra intenzione ripartire </w:t>
      </w:r>
      <w:r w:rsidR="006032C6">
        <w:rPr>
          <w:rFonts w:ascii="Arial" w:hAnsi="Arial" w:cs="Arial"/>
          <w:sz w:val="24"/>
          <w:szCs w:val="24"/>
        </w:rPr>
        <w:t xml:space="preserve">con la ripresa </w:t>
      </w:r>
      <w:r w:rsidR="00971341">
        <w:rPr>
          <w:rFonts w:ascii="Arial" w:hAnsi="Arial" w:cs="Arial"/>
          <w:sz w:val="24"/>
          <w:szCs w:val="24"/>
        </w:rPr>
        <w:t>di questo modulo che prevede 14 ore di lezione, siamo a disposizione per ulteriori informazioni.</w:t>
      </w:r>
    </w:p>
    <w:p w14:paraId="50E19BDD" w14:textId="74FBFA1B" w:rsidR="00F51CFC" w:rsidRDefault="00F51CFC"/>
    <w:p w14:paraId="01B6C98F" w14:textId="5C5F2E37" w:rsidR="001D094F" w:rsidRDefault="001D094F"/>
    <w:p w14:paraId="277DB170" w14:textId="77777777" w:rsidR="00DE501A" w:rsidRDefault="00DE501A">
      <w:pPr>
        <w:rPr>
          <w:rFonts w:ascii="Arial" w:hAnsi="Arial" w:cs="Arial"/>
          <w:b/>
          <w:bCs/>
          <w:color w:val="FF0000"/>
          <w:sz w:val="32"/>
          <w:szCs w:val="32"/>
          <w:u w:val="single"/>
        </w:rPr>
      </w:pPr>
    </w:p>
    <w:p w14:paraId="331AD015" w14:textId="77777777" w:rsidR="00DE501A" w:rsidRDefault="00DE501A">
      <w:pPr>
        <w:rPr>
          <w:rFonts w:ascii="Arial" w:hAnsi="Arial" w:cs="Arial"/>
          <w:b/>
          <w:bCs/>
          <w:color w:val="FF0000"/>
          <w:sz w:val="32"/>
          <w:szCs w:val="32"/>
          <w:u w:val="single"/>
        </w:rPr>
      </w:pPr>
    </w:p>
    <w:p w14:paraId="6C573566" w14:textId="77777777" w:rsidR="00DE501A" w:rsidRDefault="00DE501A">
      <w:pPr>
        <w:rPr>
          <w:rFonts w:ascii="Arial" w:hAnsi="Arial" w:cs="Arial"/>
          <w:b/>
          <w:bCs/>
          <w:color w:val="FF0000"/>
          <w:sz w:val="32"/>
          <w:szCs w:val="32"/>
          <w:u w:val="single"/>
        </w:rPr>
      </w:pPr>
    </w:p>
    <w:p w14:paraId="24991A0E" w14:textId="77777777" w:rsidR="00DE501A" w:rsidRDefault="00DE501A">
      <w:pPr>
        <w:rPr>
          <w:rFonts w:ascii="Arial" w:hAnsi="Arial" w:cs="Arial"/>
          <w:b/>
          <w:bCs/>
          <w:color w:val="FF0000"/>
          <w:sz w:val="32"/>
          <w:szCs w:val="32"/>
          <w:u w:val="single"/>
        </w:rPr>
      </w:pPr>
    </w:p>
    <w:p w14:paraId="4CCA4521" w14:textId="77777777" w:rsidR="00DE501A" w:rsidRDefault="00DE501A">
      <w:pPr>
        <w:rPr>
          <w:rFonts w:ascii="Arial" w:hAnsi="Arial" w:cs="Arial"/>
          <w:b/>
          <w:bCs/>
          <w:color w:val="FF0000"/>
          <w:sz w:val="32"/>
          <w:szCs w:val="32"/>
          <w:u w:val="single"/>
        </w:rPr>
      </w:pPr>
    </w:p>
    <w:p w14:paraId="31388F29" w14:textId="77777777" w:rsidR="00DE501A" w:rsidRDefault="00DE501A">
      <w:pPr>
        <w:rPr>
          <w:rFonts w:ascii="Arial" w:hAnsi="Arial" w:cs="Arial"/>
          <w:b/>
          <w:bCs/>
          <w:color w:val="FF0000"/>
          <w:sz w:val="32"/>
          <w:szCs w:val="32"/>
          <w:u w:val="single"/>
        </w:rPr>
      </w:pPr>
    </w:p>
    <w:p w14:paraId="59687A5B" w14:textId="77777777" w:rsidR="00DE501A" w:rsidRDefault="00DE501A">
      <w:pPr>
        <w:rPr>
          <w:rFonts w:ascii="Arial" w:hAnsi="Arial" w:cs="Arial"/>
          <w:b/>
          <w:bCs/>
          <w:color w:val="FF0000"/>
          <w:sz w:val="32"/>
          <w:szCs w:val="32"/>
          <w:u w:val="single"/>
        </w:rPr>
      </w:pPr>
    </w:p>
    <w:p w14:paraId="41BF8C25" w14:textId="77777777" w:rsidR="00DE501A" w:rsidRDefault="00DE501A">
      <w:pPr>
        <w:rPr>
          <w:rFonts w:ascii="Arial" w:hAnsi="Arial" w:cs="Arial"/>
          <w:b/>
          <w:bCs/>
          <w:color w:val="FF0000"/>
          <w:sz w:val="32"/>
          <w:szCs w:val="32"/>
          <w:u w:val="single"/>
        </w:rPr>
      </w:pPr>
    </w:p>
    <w:p w14:paraId="26F8B630" w14:textId="77777777" w:rsidR="00DE501A" w:rsidRDefault="00DE501A">
      <w:pPr>
        <w:rPr>
          <w:rFonts w:ascii="Arial" w:hAnsi="Arial" w:cs="Arial"/>
          <w:b/>
          <w:bCs/>
          <w:color w:val="FF0000"/>
          <w:sz w:val="32"/>
          <w:szCs w:val="32"/>
          <w:u w:val="single"/>
        </w:rPr>
      </w:pPr>
    </w:p>
    <w:p w14:paraId="690E83D9" w14:textId="77777777" w:rsidR="00DE501A" w:rsidRDefault="00DE501A">
      <w:pPr>
        <w:rPr>
          <w:rFonts w:ascii="Arial" w:hAnsi="Arial" w:cs="Arial"/>
          <w:b/>
          <w:bCs/>
          <w:color w:val="FF0000"/>
          <w:sz w:val="32"/>
          <w:szCs w:val="32"/>
          <w:u w:val="single"/>
        </w:rPr>
      </w:pPr>
    </w:p>
    <w:p w14:paraId="4A7CE7D2" w14:textId="6CE5039B" w:rsidR="001D094F" w:rsidRPr="00A11097" w:rsidRDefault="001D094F">
      <w:pPr>
        <w:rPr>
          <w:rFonts w:ascii="Arial" w:hAnsi="Arial" w:cs="Arial"/>
          <w:b/>
          <w:bCs/>
          <w:color w:val="FF0000"/>
          <w:sz w:val="28"/>
          <w:szCs w:val="28"/>
          <w:u w:val="single"/>
        </w:rPr>
      </w:pPr>
      <w:r w:rsidRPr="00A11097">
        <w:rPr>
          <w:rFonts w:ascii="Arial" w:hAnsi="Arial" w:cs="Arial"/>
          <w:b/>
          <w:bCs/>
          <w:color w:val="FF0000"/>
          <w:sz w:val="28"/>
          <w:szCs w:val="28"/>
          <w:u w:val="single"/>
        </w:rPr>
        <w:lastRenderedPageBreak/>
        <w:t>STAGIONI DEL TEATRO GOLDONI</w:t>
      </w:r>
    </w:p>
    <w:p w14:paraId="5016ADBB" w14:textId="71C73FE1" w:rsidR="001D094F" w:rsidRPr="004D184E" w:rsidRDefault="001D094F">
      <w:pPr>
        <w:rPr>
          <w:rFonts w:ascii="Arial" w:hAnsi="Arial" w:cs="Arial"/>
          <w:b/>
          <w:bCs/>
          <w:sz w:val="28"/>
          <w:szCs w:val="28"/>
        </w:rPr>
      </w:pPr>
      <w:r w:rsidRPr="004D184E">
        <w:rPr>
          <w:rFonts w:ascii="Arial" w:hAnsi="Arial" w:cs="Arial"/>
          <w:b/>
          <w:bCs/>
          <w:sz w:val="28"/>
          <w:szCs w:val="28"/>
        </w:rPr>
        <w:t>OPERASCUOLA</w:t>
      </w:r>
      <w:r w:rsidR="002C6E89" w:rsidRPr="004D184E">
        <w:rPr>
          <w:rFonts w:ascii="Arial" w:hAnsi="Arial" w:cs="Arial"/>
          <w:b/>
          <w:bCs/>
          <w:sz w:val="28"/>
          <w:szCs w:val="28"/>
        </w:rPr>
        <w:t xml:space="preserve"> </w:t>
      </w:r>
    </w:p>
    <w:p w14:paraId="0E66C31B"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r w:rsidRPr="00A11097">
        <w:rPr>
          <w:rFonts w:ascii="Arial" w:eastAsia="Arial Unicode MS" w:hAnsi="Arial" w:cs="Arial"/>
          <w:bCs/>
          <w:sz w:val="24"/>
          <w:szCs w:val="24"/>
          <w:bdr w:val="nil"/>
        </w:rPr>
        <w:t xml:space="preserve">Venerdì 10 dicembre, ore 20.30 </w:t>
      </w:r>
    </w:p>
    <w:p w14:paraId="17578FB2"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bCs/>
          <w:sz w:val="24"/>
          <w:szCs w:val="24"/>
          <w:bdr w:val="nil"/>
        </w:rPr>
        <w:t>Domenica 12 dicembre, ore 16</w:t>
      </w:r>
      <w:r w:rsidRPr="00A11097">
        <w:rPr>
          <w:rFonts w:ascii="Arial" w:eastAsia="Arial Unicode MS" w:hAnsi="Arial" w:cs="Arial"/>
          <w:bCs/>
          <w:sz w:val="24"/>
          <w:szCs w:val="24"/>
          <w:bdr w:val="nil"/>
        </w:rPr>
        <w:br/>
      </w:r>
      <w:r w:rsidRPr="00A11097">
        <w:rPr>
          <w:rFonts w:ascii="Arial" w:eastAsia="Arial Unicode MS" w:hAnsi="Arial" w:cs="Arial"/>
          <w:i/>
          <w:iCs/>
          <w:sz w:val="24"/>
          <w:szCs w:val="24"/>
          <w:bdr w:val="nil"/>
        </w:rPr>
        <w:t>Edizione del Centenario</w:t>
      </w:r>
    </w:p>
    <w:p w14:paraId="15304B93"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
          <w:color w:val="833C0B"/>
          <w:sz w:val="24"/>
          <w:szCs w:val="24"/>
          <w:bdr w:val="nil"/>
        </w:rPr>
      </w:pPr>
      <w:r w:rsidRPr="00A11097">
        <w:rPr>
          <w:rFonts w:ascii="Arial" w:eastAsia="Arial Unicode MS" w:hAnsi="Arial" w:cs="Arial"/>
          <w:b/>
          <w:color w:val="833C0B"/>
          <w:sz w:val="24"/>
          <w:szCs w:val="24"/>
          <w:bdr w:val="nil"/>
        </w:rPr>
        <w:t>IL PICCOLO MARAT</w:t>
      </w:r>
    </w:p>
    <w:p w14:paraId="78D00ACF" w14:textId="77777777" w:rsidR="004F4816" w:rsidRPr="00A11097" w:rsidRDefault="004F4816" w:rsidP="004F4816">
      <w:pPr>
        <w:pBdr>
          <w:top w:val="nil"/>
          <w:left w:val="nil"/>
          <w:bottom w:val="nil"/>
          <w:right w:val="nil"/>
          <w:between w:val="nil"/>
          <w:bar w:val="nil"/>
        </w:pBdr>
        <w:suppressAutoHyphens/>
        <w:autoSpaceDE w:val="0"/>
        <w:spacing w:after="0" w:line="240" w:lineRule="auto"/>
        <w:rPr>
          <w:rFonts w:ascii="Arial" w:eastAsia="Times New Roman" w:hAnsi="Arial" w:cs="Arial"/>
          <w:color w:val="000000"/>
          <w:sz w:val="24"/>
          <w:szCs w:val="24"/>
          <w:bdr w:val="nil"/>
          <w:lang w:eastAsia="ar-SA"/>
        </w:rPr>
      </w:pPr>
      <w:r w:rsidRPr="00A11097">
        <w:rPr>
          <w:rFonts w:ascii="Arial" w:eastAsia="Times New Roman" w:hAnsi="Arial" w:cs="Arial"/>
          <w:color w:val="000000"/>
          <w:sz w:val="24"/>
          <w:szCs w:val="24"/>
          <w:bdr w:val="nil"/>
          <w:lang w:eastAsia="ar-SA"/>
        </w:rPr>
        <w:t>Dramma in tre atti su libretto di Giovacchino Forzano</w:t>
      </w:r>
    </w:p>
    <w:p w14:paraId="603BA12E" w14:textId="77777777" w:rsidR="004F4816" w:rsidRPr="00A11097" w:rsidRDefault="004F4816" w:rsidP="004F4816">
      <w:pPr>
        <w:pBdr>
          <w:top w:val="nil"/>
          <w:left w:val="nil"/>
          <w:bottom w:val="nil"/>
          <w:right w:val="nil"/>
          <w:between w:val="nil"/>
          <w:bar w:val="nil"/>
        </w:pBdr>
        <w:spacing w:after="0" w:line="259" w:lineRule="auto"/>
        <w:rPr>
          <w:rFonts w:ascii="Arial" w:eastAsia="Arial Unicode MS" w:hAnsi="Arial" w:cs="Arial"/>
          <w:b/>
          <w:bCs/>
          <w:sz w:val="24"/>
          <w:szCs w:val="24"/>
          <w:bdr w:val="nil"/>
        </w:rPr>
      </w:pPr>
      <w:r w:rsidRPr="00A11097">
        <w:rPr>
          <w:rFonts w:ascii="Arial" w:eastAsia="Arial Unicode MS" w:hAnsi="Arial" w:cs="Arial"/>
          <w:i/>
          <w:iCs/>
          <w:sz w:val="24"/>
          <w:szCs w:val="24"/>
          <w:bdr w:val="nil"/>
        </w:rPr>
        <w:t>Musica di</w:t>
      </w:r>
      <w:r w:rsidRPr="00A11097">
        <w:rPr>
          <w:rFonts w:ascii="Arial" w:eastAsia="Arial Unicode MS" w:hAnsi="Arial" w:cs="Arial"/>
          <w:sz w:val="24"/>
          <w:szCs w:val="24"/>
          <w:bdr w:val="nil"/>
        </w:rPr>
        <w:t xml:space="preserve"> </w:t>
      </w:r>
      <w:r w:rsidRPr="00A11097">
        <w:rPr>
          <w:rFonts w:ascii="Arial" w:eastAsia="Arial Unicode MS" w:hAnsi="Arial" w:cs="Arial"/>
          <w:b/>
          <w:bCs/>
          <w:sz w:val="24"/>
          <w:szCs w:val="24"/>
          <w:bdr w:val="nil"/>
        </w:rPr>
        <w:t>Pietro Mascagni</w:t>
      </w:r>
    </w:p>
    <w:p w14:paraId="6AA356D2"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sz w:val="24"/>
          <w:szCs w:val="24"/>
          <w:bdr w:val="nil"/>
        </w:rPr>
        <w:t>Orchestra della Toscana</w:t>
      </w:r>
      <w:r w:rsidRPr="00A11097">
        <w:rPr>
          <w:rFonts w:ascii="Arial" w:eastAsia="Arial Unicode MS" w:hAnsi="Arial" w:cs="Arial"/>
          <w:sz w:val="24"/>
          <w:szCs w:val="24"/>
          <w:bdr w:val="nil"/>
        </w:rPr>
        <w:br/>
      </w:r>
      <w:r w:rsidRPr="00A11097">
        <w:rPr>
          <w:rFonts w:ascii="Arial" w:eastAsia="Arial Unicode MS" w:hAnsi="Arial" w:cs="Arial"/>
          <w:i/>
          <w:sz w:val="24"/>
          <w:szCs w:val="24"/>
          <w:bdr w:val="nil"/>
        </w:rPr>
        <w:t>direttore</w:t>
      </w:r>
      <w:r w:rsidRPr="00A11097">
        <w:rPr>
          <w:rFonts w:ascii="Arial" w:eastAsia="Arial Unicode MS" w:hAnsi="Arial" w:cs="Arial"/>
          <w:sz w:val="24"/>
          <w:szCs w:val="24"/>
          <w:bdr w:val="nil"/>
        </w:rPr>
        <w:t xml:space="preserve"> Mario Menicagli</w:t>
      </w:r>
      <w:r w:rsidRPr="00A11097">
        <w:rPr>
          <w:rFonts w:ascii="Arial" w:eastAsia="Arial Unicode MS" w:hAnsi="Arial" w:cs="Arial"/>
          <w:sz w:val="24"/>
          <w:szCs w:val="24"/>
          <w:bdr w:val="nil"/>
        </w:rPr>
        <w:br/>
      </w:r>
      <w:r w:rsidRPr="00A11097">
        <w:rPr>
          <w:rFonts w:ascii="Arial" w:eastAsia="Arial Unicode MS" w:hAnsi="Arial" w:cs="Arial"/>
          <w:i/>
          <w:sz w:val="24"/>
          <w:szCs w:val="24"/>
          <w:bdr w:val="nil"/>
        </w:rPr>
        <w:t>regia</w:t>
      </w:r>
      <w:r w:rsidRPr="00A11097">
        <w:rPr>
          <w:rFonts w:ascii="Arial" w:eastAsia="Arial Unicode MS" w:hAnsi="Arial" w:cs="Arial"/>
          <w:sz w:val="24"/>
          <w:szCs w:val="24"/>
          <w:bdr w:val="nil"/>
        </w:rPr>
        <w:t xml:space="preserve"> Sarah </w:t>
      </w:r>
      <w:proofErr w:type="spellStart"/>
      <w:r w:rsidRPr="00A11097">
        <w:rPr>
          <w:rFonts w:ascii="Arial" w:eastAsia="Arial Unicode MS" w:hAnsi="Arial" w:cs="Arial"/>
          <w:sz w:val="24"/>
          <w:szCs w:val="24"/>
          <w:bdr w:val="nil"/>
        </w:rPr>
        <w:t>Schinasi</w:t>
      </w:r>
      <w:proofErr w:type="spellEnd"/>
    </w:p>
    <w:p w14:paraId="63DC094C" w14:textId="77777777" w:rsidR="00E60032" w:rsidRDefault="00E60032" w:rsidP="001917CA">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272D9882" w14:textId="73822BED" w:rsidR="00CB36C8" w:rsidRPr="00CB36C8" w:rsidRDefault="004F4816" w:rsidP="001917CA">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sz w:val="24"/>
          <w:szCs w:val="24"/>
          <w:bdr w:val="nil"/>
        </w:rPr>
        <w:t>Nuovo allestimento. Produzione Teatro Goldoni Livorno</w:t>
      </w:r>
      <w:r w:rsidR="00AB65D3">
        <w:rPr>
          <w:rFonts w:ascii="Arial" w:eastAsia="Arial Unicode MS" w:hAnsi="Arial" w:cs="Arial"/>
          <w:sz w:val="20"/>
          <w:szCs w:val="20"/>
          <w:bdr w:val="nil"/>
        </w:rPr>
        <w:br/>
      </w:r>
      <w:r w:rsidR="00AB65D3" w:rsidRPr="00FB58B1">
        <w:rPr>
          <w:rFonts w:ascii="Arial" w:eastAsia="Arial Unicode MS" w:hAnsi="Arial" w:cs="Arial"/>
          <w:sz w:val="24"/>
          <w:szCs w:val="24"/>
          <w:bdr w:val="nil"/>
        </w:rPr>
        <w:t>Dopo la stagione, coincidente con Lodoletta e Sì, che alcuni critici definirono del disimpegno, Mascagni decise di dedicarsi alla comp</w:t>
      </w:r>
      <w:bookmarkStart w:id="0" w:name="_GoBack"/>
      <w:bookmarkEnd w:id="0"/>
      <w:r w:rsidR="00AB65D3" w:rsidRPr="00FB58B1">
        <w:rPr>
          <w:rFonts w:ascii="Arial" w:eastAsia="Arial Unicode MS" w:hAnsi="Arial" w:cs="Arial"/>
          <w:sz w:val="24"/>
          <w:szCs w:val="24"/>
          <w:bdr w:val="nil"/>
        </w:rPr>
        <w:t>osizione di un’opera a sfondo politico sebbene poco ispirato da questi soggetti</w:t>
      </w:r>
      <w:r w:rsidR="00CB36C8">
        <w:rPr>
          <w:rFonts w:ascii="Arial" w:eastAsia="Arial Unicode MS" w:hAnsi="Arial" w:cs="Arial"/>
          <w:sz w:val="24"/>
          <w:szCs w:val="24"/>
          <w:bdr w:val="nil"/>
        </w:rPr>
        <w:t>. D</w:t>
      </w:r>
      <w:r w:rsidR="00CB36C8" w:rsidRPr="00CB36C8">
        <w:rPr>
          <w:rFonts w:ascii="Arial" w:eastAsia="Arial Unicode MS" w:hAnsi="Arial" w:cs="Arial"/>
          <w:sz w:val="24"/>
          <w:szCs w:val="24"/>
          <w:bdr w:val="nil"/>
        </w:rPr>
        <w:t xml:space="preserve">opo aver rifiutato una Maria Antonietta propostagli da Illica, e una Carlotta </w:t>
      </w:r>
      <w:proofErr w:type="spellStart"/>
      <w:r w:rsidR="00CB36C8" w:rsidRPr="00CB36C8">
        <w:rPr>
          <w:rFonts w:ascii="Arial" w:eastAsia="Arial Unicode MS" w:hAnsi="Arial" w:cs="Arial"/>
          <w:sz w:val="24"/>
          <w:szCs w:val="24"/>
          <w:bdr w:val="nil"/>
        </w:rPr>
        <w:t>Cordayda</w:t>
      </w:r>
      <w:proofErr w:type="spellEnd"/>
      <w:r w:rsidR="00CB36C8" w:rsidRPr="00CB36C8">
        <w:rPr>
          <w:rFonts w:ascii="Arial" w:eastAsia="Arial Unicode MS" w:hAnsi="Arial" w:cs="Arial"/>
          <w:sz w:val="24"/>
          <w:szCs w:val="24"/>
          <w:bdr w:val="nil"/>
        </w:rPr>
        <w:t xml:space="preserve"> Targioni-Tozzetti e </w:t>
      </w:r>
      <w:proofErr w:type="spellStart"/>
      <w:r w:rsidR="00CB36C8" w:rsidRPr="00CB36C8">
        <w:rPr>
          <w:rFonts w:ascii="Arial" w:eastAsia="Arial Unicode MS" w:hAnsi="Arial" w:cs="Arial"/>
          <w:sz w:val="24"/>
          <w:szCs w:val="24"/>
          <w:bdr w:val="nil"/>
        </w:rPr>
        <w:t>Menasci</w:t>
      </w:r>
      <w:proofErr w:type="spellEnd"/>
      <w:r w:rsidR="00CB36C8" w:rsidRPr="00CB36C8">
        <w:rPr>
          <w:rFonts w:ascii="Arial" w:eastAsia="Arial Unicode MS" w:hAnsi="Arial" w:cs="Arial"/>
          <w:sz w:val="24"/>
          <w:szCs w:val="24"/>
          <w:bdr w:val="nil"/>
        </w:rPr>
        <w:t xml:space="preserve">, Pietro Mascagni aveva però continuato a pensare a un’opera ambientata nel clima della Rivoluzione Francese, ma non gradiva la presenza di nessun grande personaggio storico. Basandosi su </w:t>
      </w:r>
      <w:proofErr w:type="spellStart"/>
      <w:r w:rsidR="00CB36C8" w:rsidRPr="00CB36C8">
        <w:rPr>
          <w:rFonts w:ascii="Arial" w:eastAsia="Arial Unicode MS" w:hAnsi="Arial" w:cs="Arial"/>
          <w:sz w:val="24"/>
          <w:szCs w:val="24"/>
          <w:bdr w:val="nil"/>
        </w:rPr>
        <w:t>Noyades</w:t>
      </w:r>
      <w:proofErr w:type="spellEnd"/>
      <w:r w:rsidR="00CB36C8" w:rsidRPr="00CB36C8">
        <w:rPr>
          <w:rFonts w:ascii="Arial" w:eastAsia="Arial Unicode MS" w:hAnsi="Arial" w:cs="Arial"/>
          <w:sz w:val="24"/>
          <w:szCs w:val="24"/>
          <w:bdr w:val="nil"/>
        </w:rPr>
        <w:t xml:space="preserve"> de Nantes di </w:t>
      </w:r>
      <w:proofErr w:type="spellStart"/>
      <w:r w:rsidR="00CB36C8" w:rsidRPr="00CB36C8">
        <w:rPr>
          <w:rFonts w:ascii="Arial" w:eastAsia="Arial Unicode MS" w:hAnsi="Arial" w:cs="Arial"/>
          <w:sz w:val="24"/>
          <w:szCs w:val="24"/>
          <w:bdr w:val="nil"/>
        </w:rPr>
        <w:t>Lenôtre</w:t>
      </w:r>
      <w:proofErr w:type="spellEnd"/>
      <w:r w:rsidR="00CB36C8" w:rsidRPr="00CB36C8">
        <w:rPr>
          <w:rFonts w:ascii="Arial" w:eastAsia="Arial Unicode MS" w:hAnsi="Arial" w:cs="Arial"/>
          <w:sz w:val="24"/>
          <w:szCs w:val="24"/>
          <w:bdr w:val="nil"/>
        </w:rPr>
        <w:t>, Forzano scrisse il libretto del Piccolo Marat; per alcuni versi, che vennero poi virgolettati nel libretto per distinguerli dagli altri, Mascagni ricorse (non senza polemiche con Forzano) a Targioni-Tozzetti.</w:t>
      </w:r>
    </w:p>
    <w:p w14:paraId="03362518" w14:textId="77777777" w:rsidR="00CB36C8" w:rsidRDefault="00CB36C8" w:rsidP="00FB58B1">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539C9729" w14:textId="7E2F586F"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r w:rsidRPr="00A11097">
        <w:rPr>
          <w:rFonts w:ascii="Arial" w:eastAsia="Arial Unicode MS" w:hAnsi="Arial" w:cs="Arial"/>
          <w:bCs/>
          <w:sz w:val="24"/>
          <w:szCs w:val="24"/>
          <w:bdr w:val="nil"/>
        </w:rPr>
        <w:t xml:space="preserve">Sabato 22 gennaio, ore 20.30 </w:t>
      </w:r>
    </w:p>
    <w:p w14:paraId="395FE220"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r w:rsidRPr="00A11097">
        <w:rPr>
          <w:rFonts w:ascii="Arial" w:eastAsia="Arial Unicode MS" w:hAnsi="Arial" w:cs="Arial"/>
          <w:bCs/>
          <w:sz w:val="24"/>
          <w:szCs w:val="24"/>
          <w:bdr w:val="nil"/>
        </w:rPr>
        <w:t>Domenica 23 gennaio, ore 16</w:t>
      </w:r>
    </w:p>
    <w:p w14:paraId="03E8A13E"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
          <w:bCs/>
          <w:color w:val="833C0B"/>
          <w:sz w:val="24"/>
          <w:szCs w:val="24"/>
          <w:bdr w:val="nil"/>
        </w:rPr>
      </w:pPr>
      <w:r w:rsidRPr="00A11097">
        <w:rPr>
          <w:rFonts w:ascii="Arial" w:eastAsia="Arial Unicode MS" w:hAnsi="Arial" w:cs="Arial"/>
          <w:b/>
          <w:bCs/>
          <w:color w:val="833C0B"/>
          <w:sz w:val="24"/>
          <w:szCs w:val="24"/>
          <w:bdr w:val="nil"/>
        </w:rPr>
        <w:t xml:space="preserve">LA TRAVIATA </w:t>
      </w:r>
    </w:p>
    <w:p w14:paraId="0E7E72FC" w14:textId="77777777" w:rsidR="004F4816" w:rsidRPr="00A11097" w:rsidRDefault="004F4816" w:rsidP="004F4816">
      <w:pPr>
        <w:pBdr>
          <w:top w:val="nil"/>
          <w:left w:val="nil"/>
          <w:bottom w:val="nil"/>
          <w:right w:val="nil"/>
          <w:between w:val="nil"/>
          <w:bar w:val="nil"/>
        </w:pBdr>
        <w:suppressAutoHyphens/>
        <w:autoSpaceDE w:val="0"/>
        <w:spacing w:after="0" w:line="240" w:lineRule="auto"/>
        <w:rPr>
          <w:rFonts w:ascii="Arial" w:eastAsia="Times New Roman" w:hAnsi="Arial" w:cs="Arial"/>
          <w:color w:val="000000"/>
          <w:sz w:val="24"/>
          <w:szCs w:val="24"/>
          <w:bdr w:val="nil"/>
          <w:lang w:eastAsia="ar-SA"/>
        </w:rPr>
      </w:pPr>
      <w:r w:rsidRPr="00A11097">
        <w:rPr>
          <w:rFonts w:ascii="Arial" w:eastAsia="Times New Roman" w:hAnsi="Arial" w:cs="Arial"/>
          <w:color w:val="000000"/>
          <w:sz w:val="24"/>
          <w:szCs w:val="24"/>
          <w:bdr w:val="nil"/>
          <w:lang w:eastAsia="ar-SA"/>
        </w:rPr>
        <w:t>Melodramma in tre atti su libretto di Francesco Maria Piave</w:t>
      </w:r>
    </w:p>
    <w:p w14:paraId="240DEE83" w14:textId="77777777" w:rsidR="004F4816" w:rsidRPr="00A11097" w:rsidRDefault="004F4816" w:rsidP="004F4816">
      <w:pPr>
        <w:pBdr>
          <w:top w:val="nil"/>
          <w:left w:val="nil"/>
          <w:bottom w:val="nil"/>
          <w:right w:val="nil"/>
          <w:between w:val="nil"/>
          <w:bar w:val="nil"/>
        </w:pBdr>
        <w:suppressAutoHyphens/>
        <w:autoSpaceDE w:val="0"/>
        <w:spacing w:after="0" w:line="240" w:lineRule="auto"/>
        <w:rPr>
          <w:rFonts w:ascii="Arial" w:eastAsia="Times New Roman" w:hAnsi="Arial" w:cs="Arial"/>
          <w:i/>
          <w:iCs/>
          <w:color w:val="000000"/>
          <w:sz w:val="24"/>
          <w:szCs w:val="24"/>
          <w:bdr w:val="nil"/>
          <w:lang w:eastAsia="ar-SA"/>
        </w:rPr>
      </w:pPr>
      <w:r w:rsidRPr="00A11097">
        <w:rPr>
          <w:rFonts w:ascii="Arial" w:eastAsia="Times New Roman" w:hAnsi="Arial" w:cs="Arial"/>
          <w:color w:val="000000"/>
          <w:sz w:val="24"/>
          <w:szCs w:val="24"/>
          <w:bdr w:val="nil"/>
          <w:lang w:eastAsia="ar-SA"/>
        </w:rPr>
        <w:t xml:space="preserve">dal dramma </w:t>
      </w:r>
      <w:r w:rsidRPr="00A11097">
        <w:rPr>
          <w:rFonts w:ascii="Arial" w:eastAsia="Times New Roman" w:hAnsi="Arial" w:cs="Arial"/>
          <w:i/>
          <w:color w:val="000000"/>
          <w:sz w:val="24"/>
          <w:szCs w:val="24"/>
          <w:bdr w:val="nil"/>
          <w:lang w:eastAsia="ar-SA"/>
        </w:rPr>
        <w:t xml:space="preserve">La Dame </w:t>
      </w:r>
      <w:proofErr w:type="spellStart"/>
      <w:r w:rsidRPr="00A11097">
        <w:rPr>
          <w:rFonts w:ascii="Arial" w:eastAsia="Times New Roman" w:hAnsi="Arial" w:cs="Arial"/>
          <w:i/>
          <w:color w:val="000000"/>
          <w:sz w:val="24"/>
          <w:szCs w:val="24"/>
          <w:bdr w:val="nil"/>
          <w:lang w:eastAsia="ar-SA"/>
        </w:rPr>
        <w:t>aux</w:t>
      </w:r>
      <w:proofErr w:type="spellEnd"/>
      <w:r w:rsidRPr="00A11097">
        <w:rPr>
          <w:rFonts w:ascii="Arial" w:eastAsia="Times New Roman" w:hAnsi="Arial" w:cs="Arial"/>
          <w:i/>
          <w:color w:val="000000"/>
          <w:sz w:val="24"/>
          <w:szCs w:val="24"/>
          <w:bdr w:val="nil"/>
          <w:lang w:eastAsia="ar-SA"/>
        </w:rPr>
        <w:t xml:space="preserve"> </w:t>
      </w:r>
      <w:proofErr w:type="spellStart"/>
      <w:r w:rsidRPr="00A11097">
        <w:rPr>
          <w:rFonts w:ascii="Arial" w:eastAsia="Times New Roman" w:hAnsi="Arial" w:cs="Arial"/>
          <w:i/>
          <w:color w:val="000000"/>
          <w:sz w:val="24"/>
          <w:szCs w:val="24"/>
          <w:bdr w:val="nil"/>
          <w:lang w:eastAsia="ar-SA"/>
        </w:rPr>
        <w:t>camélias</w:t>
      </w:r>
      <w:proofErr w:type="spellEnd"/>
      <w:r w:rsidRPr="00A11097">
        <w:rPr>
          <w:rFonts w:ascii="Arial" w:eastAsia="Times New Roman" w:hAnsi="Arial" w:cs="Arial"/>
          <w:color w:val="000000"/>
          <w:sz w:val="24"/>
          <w:szCs w:val="24"/>
          <w:bdr w:val="nil"/>
          <w:lang w:eastAsia="ar-SA"/>
        </w:rPr>
        <w:t xml:space="preserve"> di A. Dumas figlio</w:t>
      </w:r>
    </w:p>
    <w:p w14:paraId="4583DD93"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
          <w:bCs/>
          <w:sz w:val="24"/>
          <w:szCs w:val="24"/>
          <w:bdr w:val="nil"/>
        </w:rPr>
      </w:pPr>
      <w:r w:rsidRPr="00A11097">
        <w:rPr>
          <w:rFonts w:ascii="Arial" w:eastAsia="Arial Unicode MS" w:hAnsi="Arial" w:cs="Arial"/>
          <w:i/>
          <w:iCs/>
          <w:sz w:val="24"/>
          <w:szCs w:val="24"/>
          <w:bdr w:val="nil"/>
        </w:rPr>
        <w:t>Musica di</w:t>
      </w:r>
      <w:r w:rsidRPr="00A11097">
        <w:rPr>
          <w:rFonts w:ascii="Arial" w:eastAsia="Arial Unicode MS" w:hAnsi="Arial" w:cs="Arial"/>
          <w:sz w:val="24"/>
          <w:szCs w:val="24"/>
          <w:bdr w:val="nil"/>
        </w:rPr>
        <w:t xml:space="preserve"> </w:t>
      </w:r>
      <w:r w:rsidRPr="00A11097">
        <w:rPr>
          <w:rFonts w:ascii="Arial" w:eastAsia="Arial Unicode MS" w:hAnsi="Arial" w:cs="Arial"/>
          <w:b/>
          <w:bCs/>
          <w:sz w:val="24"/>
          <w:szCs w:val="24"/>
          <w:bdr w:val="nil"/>
        </w:rPr>
        <w:t>Giuseppe Verdi</w:t>
      </w:r>
    </w:p>
    <w:p w14:paraId="6ED81CE7"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sz w:val="24"/>
          <w:szCs w:val="24"/>
          <w:bdr w:val="nil"/>
        </w:rPr>
        <w:t xml:space="preserve">Orchestra Regionale </w:t>
      </w:r>
      <w:proofErr w:type="spellStart"/>
      <w:r w:rsidRPr="00A11097">
        <w:rPr>
          <w:rFonts w:ascii="Arial" w:eastAsia="Arial Unicode MS" w:hAnsi="Arial" w:cs="Arial"/>
          <w:sz w:val="24"/>
          <w:szCs w:val="24"/>
          <w:bdr w:val="nil"/>
        </w:rPr>
        <w:t>Filarmonia</w:t>
      </w:r>
      <w:proofErr w:type="spellEnd"/>
      <w:r w:rsidRPr="00A11097">
        <w:rPr>
          <w:rFonts w:ascii="Arial" w:eastAsia="Arial Unicode MS" w:hAnsi="Arial" w:cs="Arial"/>
          <w:sz w:val="24"/>
          <w:szCs w:val="24"/>
          <w:bdr w:val="nil"/>
        </w:rPr>
        <w:t xml:space="preserve"> Veneta</w:t>
      </w:r>
    </w:p>
    <w:p w14:paraId="73D9B536"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i/>
          <w:iCs/>
          <w:sz w:val="24"/>
          <w:szCs w:val="24"/>
          <w:bdr w:val="nil"/>
        </w:rPr>
        <w:t>maestro concertatore e direttore d’orchestra</w:t>
      </w:r>
      <w:r w:rsidRPr="00A11097">
        <w:rPr>
          <w:rFonts w:ascii="Arial" w:eastAsia="Arial Unicode MS" w:hAnsi="Arial" w:cs="Arial"/>
          <w:sz w:val="24"/>
          <w:szCs w:val="24"/>
          <w:bdr w:val="nil"/>
        </w:rPr>
        <w:t xml:space="preserve"> Francesco Rosa</w:t>
      </w:r>
    </w:p>
    <w:p w14:paraId="0209DD05"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i/>
          <w:iCs/>
          <w:sz w:val="24"/>
          <w:szCs w:val="24"/>
          <w:bdr w:val="nil"/>
        </w:rPr>
        <w:t>regia, scene, costumi e proiezioni</w:t>
      </w:r>
      <w:r w:rsidRPr="00A11097">
        <w:rPr>
          <w:rFonts w:ascii="Arial" w:eastAsia="Arial Unicode MS" w:hAnsi="Arial" w:cs="Arial"/>
          <w:sz w:val="24"/>
          <w:szCs w:val="24"/>
          <w:bdr w:val="nil"/>
        </w:rPr>
        <w:t xml:space="preserve"> Ivan Stefanutti</w:t>
      </w:r>
    </w:p>
    <w:p w14:paraId="4F70BACB" w14:textId="77777777" w:rsidR="004F4816" w:rsidRPr="00CB36C8" w:rsidRDefault="004F4816" w:rsidP="004F4816">
      <w:pPr>
        <w:pBdr>
          <w:top w:val="nil"/>
          <w:left w:val="nil"/>
          <w:bottom w:val="nil"/>
          <w:right w:val="nil"/>
          <w:between w:val="nil"/>
          <w:bar w:val="nil"/>
        </w:pBdr>
        <w:spacing w:after="0" w:line="259" w:lineRule="auto"/>
        <w:rPr>
          <w:rFonts w:ascii="Arial" w:eastAsia="Arial Unicode MS" w:hAnsi="Arial" w:cs="Arial"/>
          <w:sz w:val="24"/>
          <w:szCs w:val="24"/>
          <w:bdr w:val="nil"/>
        </w:rPr>
      </w:pPr>
      <w:r w:rsidRPr="00CB36C8">
        <w:rPr>
          <w:rFonts w:ascii="Arial" w:eastAsia="Arial Unicode MS" w:hAnsi="Arial" w:cs="Arial"/>
          <w:sz w:val="24"/>
          <w:szCs w:val="24"/>
          <w:bdr w:val="nil"/>
        </w:rPr>
        <w:t xml:space="preserve">Nuova produzione - Allestimento Laboratorio di scenografia del Teatro Sociale di Rovigo Coproduzione Teatro Sociale di Rovigo, Teatro Comunale di Treviso, Comune di Padova, </w:t>
      </w:r>
    </w:p>
    <w:p w14:paraId="32BADD82" w14:textId="77777777" w:rsidR="004F4816" w:rsidRPr="00CB36C8" w:rsidRDefault="004F4816" w:rsidP="004F4816">
      <w:pPr>
        <w:pBdr>
          <w:top w:val="nil"/>
          <w:left w:val="nil"/>
          <w:bottom w:val="nil"/>
          <w:right w:val="nil"/>
          <w:between w:val="nil"/>
          <w:bar w:val="nil"/>
        </w:pBdr>
        <w:spacing w:after="0" w:line="259" w:lineRule="auto"/>
        <w:rPr>
          <w:rFonts w:ascii="Arial" w:eastAsia="Arial Unicode MS" w:hAnsi="Arial" w:cs="Arial"/>
          <w:bCs/>
          <w:sz w:val="24"/>
          <w:szCs w:val="24"/>
          <w:bdr w:val="nil"/>
        </w:rPr>
      </w:pPr>
      <w:r w:rsidRPr="00CB36C8">
        <w:rPr>
          <w:rFonts w:ascii="Arial" w:eastAsia="Arial Unicode MS" w:hAnsi="Arial" w:cs="Arial"/>
          <w:sz w:val="24"/>
          <w:szCs w:val="24"/>
          <w:bdr w:val="nil"/>
        </w:rPr>
        <w:t>Teatro Goldoni di Livorno, Teatro del Giglio di Lucca</w:t>
      </w:r>
    </w:p>
    <w:p w14:paraId="21BD9546" w14:textId="0ED79AC6" w:rsidR="00E60032" w:rsidRDefault="00E60032" w:rsidP="00AB65D3">
      <w:pPr>
        <w:pBdr>
          <w:top w:val="nil"/>
          <w:left w:val="nil"/>
          <w:bottom w:val="nil"/>
          <w:right w:val="nil"/>
          <w:between w:val="nil"/>
          <w:bar w:val="nil"/>
        </w:pBdr>
        <w:spacing w:after="0" w:line="240" w:lineRule="auto"/>
        <w:jc w:val="both"/>
        <w:rPr>
          <w:rFonts w:ascii="Arial" w:eastAsia="Arial Unicode MS" w:hAnsi="Arial" w:cs="Arial"/>
          <w:bCs/>
          <w:sz w:val="24"/>
          <w:szCs w:val="24"/>
          <w:bdr w:val="nil"/>
        </w:rPr>
      </w:pPr>
    </w:p>
    <w:p w14:paraId="5472FCF0" w14:textId="62C8D8A5" w:rsidR="00E60032" w:rsidRDefault="00CB36C8" w:rsidP="00AB65D3">
      <w:pPr>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Pr>
          <w:rFonts w:ascii="Arial" w:eastAsia="Arial Unicode MS" w:hAnsi="Arial" w:cs="Arial"/>
          <w:bCs/>
          <w:sz w:val="24"/>
          <w:szCs w:val="24"/>
          <w:bdr w:val="nil"/>
        </w:rPr>
        <w:t>T</w:t>
      </w:r>
      <w:r w:rsidR="00AB65D3" w:rsidRPr="00AB65D3">
        <w:rPr>
          <w:rFonts w:ascii="Arial" w:eastAsia="Arial Unicode MS" w:hAnsi="Arial" w:cs="Arial"/>
          <w:bCs/>
          <w:sz w:val="24"/>
          <w:szCs w:val="24"/>
          <w:bdr w:val="nil"/>
        </w:rPr>
        <w:t xml:space="preserve">orna al Goldoni uno dei titoli più amati dal pubblico La traviata, con un nuovo allestimento e produzione che vede il Teatro di Livorno insieme al Teatro Sociale Rovigo, Comunale Treviso, Giglio di Lucca e Comune di Padova. L’occasione segna il felice ritorno a Livorno di un amico del nostro Teatro, un grande artista che di questa edizione firma regia, scene, costumi e proiezioni: Ivan </w:t>
      </w:r>
    </w:p>
    <w:p w14:paraId="45D093F3" w14:textId="5A5E6CD6" w:rsidR="004F4816" w:rsidRPr="004F4816" w:rsidRDefault="00E60032" w:rsidP="00AB65D3">
      <w:pPr>
        <w:pBdr>
          <w:top w:val="nil"/>
          <w:left w:val="nil"/>
          <w:bottom w:val="nil"/>
          <w:right w:val="nil"/>
          <w:between w:val="nil"/>
          <w:bar w:val="nil"/>
        </w:pBdr>
        <w:spacing w:after="0" w:line="240" w:lineRule="auto"/>
        <w:jc w:val="both"/>
        <w:rPr>
          <w:rFonts w:ascii="Arial" w:eastAsia="Arial Unicode MS" w:hAnsi="Arial" w:cs="Arial"/>
          <w:bCs/>
          <w:sz w:val="24"/>
          <w:szCs w:val="24"/>
          <w:bdr w:val="nil"/>
        </w:rPr>
      </w:pPr>
      <w:r>
        <w:rPr>
          <w:rFonts w:ascii="Arial" w:eastAsia="Arial Unicode MS" w:hAnsi="Arial" w:cs="Arial"/>
          <w:bCs/>
          <w:sz w:val="24"/>
          <w:szCs w:val="24"/>
          <w:bdr w:val="nil"/>
        </w:rPr>
        <w:t xml:space="preserve"> </w:t>
      </w:r>
      <w:r w:rsidR="00AB65D3" w:rsidRPr="00AB65D3">
        <w:rPr>
          <w:rFonts w:ascii="Arial" w:eastAsia="Arial Unicode MS" w:hAnsi="Arial" w:cs="Arial"/>
          <w:bCs/>
          <w:sz w:val="24"/>
          <w:szCs w:val="24"/>
          <w:bdr w:val="nil"/>
        </w:rPr>
        <w:t xml:space="preserve">Stefanutti. La sua attività, in Italia e all’estero, è molto intensa nell’opera lirica, dove spazia dal grande repertorio, ai titoli meno frequentati, all’opera contemporanea. Il pubblico livornese lo ricorda ed apprezza già dagli anni ’90, quando giovanissimo firmò alcune importanti produzioni mascagnane (L'amico Fritz 1991 e I </w:t>
      </w:r>
      <w:proofErr w:type="spellStart"/>
      <w:r w:rsidR="00AB65D3" w:rsidRPr="00AB65D3">
        <w:rPr>
          <w:rFonts w:ascii="Arial" w:eastAsia="Arial Unicode MS" w:hAnsi="Arial" w:cs="Arial"/>
          <w:bCs/>
          <w:sz w:val="24"/>
          <w:szCs w:val="24"/>
          <w:bdr w:val="nil"/>
        </w:rPr>
        <w:t>Rantzau</w:t>
      </w:r>
      <w:proofErr w:type="spellEnd"/>
      <w:r w:rsidR="00AB65D3" w:rsidRPr="00AB65D3">
        <w:rPr>
          <w:rFonts w:ascii="Arial" w:eastAsia="Arial Unicode MS" w:hAnsi="Arial" w:cs="Arial"/>
          <w:bCs/>
          <w:sz w:val="24"/>
          <w:szCs w:val="24"/>
          <w:bdr w:val="nil"/>
        </w:rPr>
        <w:t xml:space="preserve"> 1992 edizioni del centenario, Lodoletta 1994 oltre l’Aida verdiana nel 2008 e più recentemente La fanciulla del west di Puccini 2018). Per questa nuova messa in scena di Traviata lui stesso ha parlato di una "Special Edition" perché terrà conto delle problematiche presenti in questo particolare periodo ma sempre con l’assoluto piacere di ascoltare la musica e di godere di uno spettacolo.</w:t>
      </w:r>
    </w:p>
    <w:p w14:paraId="47847B79" w14:textId="77777777" w:rsidR="004F4816" w:rsidRPr="00AB65D3" w:rsidRDefault="004F4816" w:rsidP="004F4816">
      <w:pPr>
        <w:pBdr>
          <w:top w:val="nil"/>
          <w:left w:val="nil"/>
          <w:bottom w:val="nil"/>
          <w:right w:val="nil"/>
          <w:between w:val="nil"/>
          <w:bar w:val="nil"/>
        </w:pBdr>
        <w:spacing w:after="0" w:line="240" w:lineRule="auto"/>
        <w:rPr>
          <w:rFonts w:ascii="Arial" w:eastAsia="Arial Unicode MS" w:hAnsi="Arial" w:cs="Arial"/>
          <w:noProof/>
          <w:bdr w:val="nil"/>
        </w:rPr>
      </w:pPr>
    </w:p>
    <w:p w14:paraId="1A3641D2" w14:textId="77777777" w:rsidR="00E60032" w:rsidRDefault="00E60032"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2DF3AD6C" w14:textId="77777777" w:rsidR="00E60032" w:rsidRDefault="00E60032"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51628B8F" w14:textId="77777777" w:rsidR="00E60032" w:rsidRDefault="00E60032"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67F09305" w14:textId="77777777" w:rsidR="00E60032" w:rsidRDefault="00E60032"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p>
    <w:p w14:paraId="47E05DFB" w14:textId="4C90BEB2" w:rsidR="004F4816" w:rsidRPr="00A11097" w:rsidRDefault="00762D3A" w:rsidP="004F4816">
      <w:pPr>
        <w:pBdr>
          <w:top w:val="nil"/>
          <w:left w:val="nil"/>
          <w:bottom w:val="nil"/>
          <w:right w:val="nil"/>
          <w:between w:val="nil"/>
          <w:bar w:val="nil"/>
        </w:pBdr>
        <w:spacing w:after="0" w:line="240" w:lineRule="auto"/>
        <w:rPr>
          <w:rFonts w:ascii="Arial" w:eastAsia="Arial Unicode MS" w:hAnsi="Arial" w:cs="Arial"/>
          <w:bCs/>
          <w:sz w:val="24"/>
          <w:szCs w:val="24"/>
          <w:bdr w:val="nil"/>
        </w:rPr>
      </w:pPr>
      <w:r w:rsidRPr="00A11097">
        <w:rPr>
          <w:rFonts w:ascii="Arial" w:eastAsia="Arial Unicode MS" w:hAnsi="Arial" w:cs="Arial"/>
          <w:bCs/>
          <w:sz w:val="24"/>
          <w:szCs w:val="24"/>
          <w:bdr w:val="nil"/>
        </w:rPr>
        <w:lastRenderedPageBreak/>
        <w:t xml:space="preserve">Sabato 12 marzo, ore 20.30 </w:t>
      </w:r>
      <w:r w:rsidR="00CB36C8">
        <w:rPr>
          <w:rFonts w:ascii="Arial" w:eastAsia="Arial Unicode MS" w:hAnsi="Arial" w:cs="Arial"/>
          <w:bCs/>
          <w:sz w:val="24"/>
          <w:szCs w:val="24"/>
          <w:bdr w:val="nil"/>
        </w:rPr>
        <w:br/>
      </w:r>
      <w:r w:rsidR="004F4816" w:rsidRPr="00A11097">
        <w:rPr>
          <w:rFonts w:ascii="Arial" w:eastAsia="Arial Unicode MS" w:hAnsi="Arial" w:cs="Arial"/>
          <w:bCs/>
          <w:sz w:val="24"/>
          <w:szCs w:val="24"/>
          <w:bdr w:val="nil"/>
        </w:rPr>
        <w:t>Domenica 13 marzo, ore 16</w:t>
      </w:r>
    </w:p>
    <w:p w14:paraId="73125E80"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i/>
          <w:iCs/>
          <w:sz w:val="24"/>
          <w:szCs w:val="24"/>
          <w:bdr w:val="nil"/>
        </w:rPr>
      </w:pPr>
      <w:r w:rsidRPr="00A11097">
        <w:rPr>
          <w:rFonts w:ascii="Arial" w:eastAsia="Arial Unicode MS" w:hAnsi="Arial" w:cs="Arial"/>
          <w:i/>
          <w:iCs/>
          <w:sz w:val="24"/>
          <w:szCs w:val="24"/>
          <w:bdr w:val="nil"/>
        </w:rPr>
        <w:t>L.T.L. Opera Studio</w:t>
      </w:r>
    </w:p>
    <w:p w14:paraId="22C05228"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
          <w:color w:val="833C0B"/>
          <w:sz w:val="24"/>
          <w:szCs w:val="24"/>
          <w:bdr w:val="nil"/>
        </w:rPr>
      </w:pPr>
      <w:r w:rsidRPr="00A11097">
        <w:rPr>
          <w:rFonts w:ascii="Arial" w:eastAsia="Arial Unicode MS" w:hAnsi="Arial" w:cs="Arial"/>
          <w:b/>
          <w:color w:val="833C0B"/>
          <w:sz w:val="24"/>
          <w:szCs w:val="24"/>
          <w:bdr w:val="nil"/>
        </w:rPr>
        <w:t>NAPOLI MILIONARIA</w:t>
      </w:r>
    </w:p>
    <w:p w14:paraId="471C9389"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sz w:val="24"/>
          <w:szCs w:val="24"/>
          <w:bdr w:val="nil"/>
        </w:rPr>
        <w:t xml:space="preserve">dramma lirico in tre atti di </w:t>
      </w:r>
      <w:r w:rsidRPr="00A11097">
        <w:rPr>
          <w:rFonts w:ascii="Arial" w:eastAsia="Arial Unicode MS" w:hAnsi="Arial" w:cs="Arial"/>
          <w:bCs/>
          <w:sz w:val="24"/>
          <w:szCs w:val="24"/>
          <w:bdr w:val="nil"/>
        </w:rPr>
        <w:t>Eduardo De Filippo</w:t>
      </w:r>
    </w:p>
    <w:p w14:paraId="2E54C1CB"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sz w:val="24"/>
          <w:szCs w:val="24"/>
          <w:bdr w:val="nil"/>
        </w:rPr>
        <w:t>tratto dalla sua omonima commedia</w:t>
      </w:r>
    </w:p>
    <w:p w14:paraId="049B461E"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b/>
          <w:sz w:val="24"/>
          <w:szCs w:val="24"/>
          <w:bdr w:val="nil"/>
        </w:rPr>
      </w:pPr>
      <w:r w:rsidRPr="00A11097">
        <w:rPr>
          <w:rFonts w:ascii="Arial" w:eastAsia="Arial Unicode MS" w:hAnsi="Arial" w:cs="Arial"/>
          <w:sz w:val="24"/>
          <w:szCs w:val="24"/>
          <w:bdr w:val="nil"/>
        </w:rPr>
        <w:t xml:space="preserve">musica di </w:t>
      </w:r>
      <w:r w:rsidRPr="00A11097">
        <w:rPr>
          <w:rFonts w:ascii="Arial" w:eastAsia="Arial Unicode MS" w:hAnsi="Arial" w:cs="Arial"/>
          <w:b/>
          <w:sz w:val="24"/>
          <w:szCs w:val="24"/>
          <w:bdr w:val="nil"/>
        </w:rPr>
        <w:t>Nino Rota</w:t>
      </w:r>
    </w:p>
    <w:p w14:paraId="53DD974F"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i/>
          <w:sz w:val="24"/>
          <w:szCs w:val="24"/>
          <w:bdr w:val="nil"/>
        </w:rPr>
        <w:t>direttore d’orchestra</w:t>
      </w:r>
      <w:r w:rsidRPr="00A11097">
        <w:rPr>
          <w:rFonts w:ascii="Arial" w:eastAsia="Arial Unicode MS" w:hAnsi="Arial" w:cs="Arial"/>
          <w:sz w:val="24"/>
          <w:szCs w:val="24"/>
          <w:bdr w:val="nil"/>
        </w:rPr>
        <w:t xml:space="preserve"> </w:t>
      </w:r>
      <w:r w:rsidRPr="00A11097">
        <w:rPr>
          <w:rFonts w:ascii="Arial" w:eastAsia="Arial Unicode MS" w:hAnsi="Arial" w:cs="Arial"/>
          <w:bCs/>
          <w:sz w:val="24"/>
          <w:szCs w:val="24"/>
          <w:bdr w:val="nil"/>
        </w:rPr>
        <w:t>Jonathan Brandani</w:t>
      </w:r>
    </w:p>
    <w:p w14:paraId="77028431" w14:textId="77777777" w:rsidR="004F4816" w:rsidRPr="00A11097" w:rsidRDefault="004F4816" w:rsidP="004F4816">
      <w:pPr>
        <w:pBdr>
          <w:top w:val="nil"/>
          <w:left w:val="nil"/>
          <w:bottom w:val="nil"/>
          <w:right w:val="nil"/>
          <w:between w:val="nil"/>
          <w:bar w:val="nil"/>
        </w:pBdr>
        <w:spacing w:after="0" w:line="240" w:lineRule="auto"/>
        <w:rPr>
          <w:rFonts w:ascii="Arial" w:eastAsia="Arial Unicode MS" w:hAnsi="Arial" w:cs="Arial"/>
          <w:sz w:val="24"/>
          <w:szCs w:val="24"/>
          <w:bdr w:val="nil"/>
        </w:rPr>
      </w:pPr>
      <w:r w:rsidRPr="00A11097">
        <w:rPr>
          <w:rFonts w:ascii="Arial" w:eastAsia="Arial Unicode MS" w:hAnsi="Arial" w:cs="Arial"/>
          <w:i/>
          <w:sz w:val="24"/>
          <w:szCs w:val="24"/>
          <w:bdr w:val="nil"/>
        </w:rPr>
        <w:t>regia</w:t>
      </w:r>
      <w:r w:rsidRPr="00A11097">
        <w:rPr>
          <w:rFonts w:ascii="Arial" w:eastAsia="Arial Unicode MS" w:hAnsi="Arial" w:cs="Arial"/>
          <w:sz w:val="24"/>
          <w:szCs w:val="24"/>
          <w:bdr w:val="nil"/>
        </w:rPr>
        <w:t xml:space="preserve"> </w:t>
      </w:r>
      <w:r w:rsidRPr="00A11097">
        <w:rPr>
          <w:rFonts w:ascii="Arial" w:eastAsia="Arial Unicode MS" w:hAnsi="Arial" w:cs="Arial"/>
          <w:bCs/>
          <w:sz w:val="24"/>
          <w:szCs w:val="24"/>
          <w:bdr w:val="nil"/>
        </w:rPr>
        <w:t xml:space="preserve">Fabio </w:t>
      </w:r>
      <w:proofErr w:type="spellStart"/>
      <w:r w:rsidRPr="00A11097">
        <w:rPr>
          <w:rFonts w:ascii="Arial" w:eastAsia="Arial Unicode MS" w:hAnsi="Arial" w:cs="Arial"/>
          <w:bCs/>
          <w:sz w:val="24"/>
          <w:szCs w:val="24"/>
          <w:bdr w:val="nil"/>
        </w:rPr>
        <w:t>Sparvoli</w:t>
      </w:r>
      <w:proofErr w:type="spellEnd"/>
    </w:p>
    <w:p w14:paraId="4F2301E1" w14:textId="0C00939A" w:rsidR="00CB36C8" w:rsidRPr="00CB36C8" w:rsidRDefault="004F4816" w:rsidP="009C054A">
      <w:pPr>
        <w:pBdr>
          <w:top w:val="nil"/>
          <w:left w:val="nil"/>
          <w:bottom w:val="nil"/>
          <w:right w:val="nil"/>
          <w:between w:val="nil"/>
          <w:bar w:val="nil"/>
        </w:pBdr>
        <w:spacing w:after="0" w:line="240" w:lineRule="auto"/>
        <w:rPr>
          <w:rFonts w:ascii="Arial" w:hAnsi="Arial" w:cs="Arial"/>
          <w:bCs/>
          <w:sz w:val="24"/>
          <w:szCs w:val="24"/>
          <w:u w:color="333333"/>
          <w:shd w:val="clear" w:color="auto" w:fill="FFFFFF"/>
        </w:rPr>
      </w:pPr>
      <w:r w:rsidRPr="00A11097">
        <w:rPr>
          <w:rFonts w:ascii="Arial" w:eastAsia="Arial Unicode MS" w:hAnsi="Arial" w:cs="Arial"/>
          <w:sz w:val="24"/>
          <w:szCs w:val="24"/>
          <w:bdr w:val="nil"/>
        </w:rPr>
        <w:t xml:space="preserve">Allestimento del Teatro del Giglio di Lucca (anno 2013) - Coproduzione LTL </w:t>
      </w:r>
      <w:proofErr w:type="spellStart"/>
      <w:r w:rsidRPr="00A11097">
        <w:rPr>
          <w:rFonts w:ascii="Arial" w:eastAsia="Arial Unicode MS" w:hAnsi="Arial" w:cs="Arial"/>
          <w:sz w:val="24"/>
          <w:szCs w:val="24"/>
          <w:bdr w:val="nil"/>
        </w:rPr>
        <w:t>OperaStudio</w:t>
      </w:r>
      <w:proofErr w:type="spellEnd"/>
      <w:r w:rsidRPr="00A11097">
        <w:rPr>
          <w:rFonts w:ascii="Arial" w:eastAsia="Arial Unicode MS" w:hAnsi="Arial" w:cs="Arial"/>
          <w:sz w:val="24"/>
          <w:szCs w:val="24"/>
          <w:bdr w:val="nil"/>
        </w:rPr>
        <w:t xml:space="preserve"> (Teatro Goldoni Livorno, Teatro del Giglio Lucca, Teatro di Pisa)</w:t>
      </w:r>
      <w:r w:rsidR="00762D3A" w:rsidRPr="00A11097">
        <w:rPr>
          <w:rFonts w:ascii="Arial" w:eastAsia="Arial Unicode MS" w:hAnsi="Arial" w:cs="Arial"/>
          <w:sz w:val="24"/>
          <w:szCs w:val="24"/>
          <w:bdr w:val="nil"/>
        </w:rPr>
        <w:br/>
      </w:r>
      <w:r w:rsidR="00CB36C8" w:rsidRPr="00CB36C8">
        <w:rPr>
          <w:rFonts w:ascii="Arial" w:hAnsi="Arial" w:cs="Arial"/>
          <w:bCs/>
          <w:sz w:val="24"/>
          <w:szCs w:val="24"/>
          <w:u w:color="333333"/>
          <w:shd w:val="clear" w:color="auto" w:fill="FFFFFF"/>
        </w:rPr>
        <w:t xml:space="preserve">Chiusura del cartellone con il </w:t>
      </w:r>
      <w:r w:rsidR="00CB36C8" w:rsidRPr="00CB36C8">
        <w:rPr>
          <w:rFonts w:ascii="Arial" w:hAnsi="Arial" w:cs="Arial"/>
          <w:b/>
          <w:bCs/>
          <w:i/>
          <w:sz w:val="24"/>
          <w:szCs w:val="24"/>
          <w:u w:color="333333"/>
          <w:shd w:val="clear" w:color="auto" w:fill="FFFFFF"/>
        </w:rPr>
        <w:t>Napoli milionaria</w:t>
      </w:r>
      <w:r w:rsidR="00CB36C8" w:rsidRPr="00CB36C8">
        <w:rPr>
          <w:rFonts w:ascii="Arial" w:hAnsi="Arial" w:cs="Arial"/>
          <w:bCs/>
          <w:sz w:val="24"/>
          <w:szCs w:val="24"/>
          <w:u w:color="333333"/>
          <w:shd w:val="clear" w:color="auto" w:fill="FFFFFF"/>
        </w:rPr>
        <w:t>, il dramma lirico di Eduardo de Filippo tratto dalla sua omonima commedia, musica di Nino Rota</w:t>
      </w:r>
      <w:r w:rsidR="00E16D4A">
        <w:rPr>
          <w:rFonts w:ascii="Arial" w:hAnsi="Arial" w:cs="Arial"/>
          <w:bCs/>
          <w:sz w:val="24"/>
          <w:szCs w:val="24"/>
          <w:u w:color="333333"/>
          <w:shd w:val="clear" w:color="auto" w:fill="FFFFFF"/>
        </w:rPr>
        <w:t xml:space="preserve">. </w:t>
      </w:r>
      <w:r w:rsidR="00CB36C8" w:rsidRPr="00CB36C8">
        <w:rPr>
          <w:rFonts w:ascii="Arial" w:hAnsi="Arial" w:cs="Arial"/>
          <w:bCs/>
          <w:sz w:val="24"/>
          <w:szCs w:val="24"/>
          <w:u w:color="333333"/>
          <w:shd w:val="clear" w:color="auto" w:fill="FFFFFF"/>
        </w:rPr>
        <w:t xml:space="preserve"> </w:t>
      </w:r>
      <w:r w:rsidR="00CB36C8" w:rsidRPr="00CB36C8">
        <w:rPr>
          <w:rFonts w:ascii="Arial" w:hAnsi="Arial" w:cs="Arial"/>
          <w:bCs/>
          <w:i/>
          <w:sz w:val="24"/>
          <w:szCs w:val="24"/>
          <w:u w:color="333333"/>
          <w:shd w:val="clear" w:color="auto" w:fill="FFFFFF"/>
        </w:rPr>
        <w:t>Napoli milionaria</w:t>
      </w:r>
      <w:r w:rsidR="00CB36C8" w:rsidRPr="00CB36C8">
        <w:rPr>
          <w:rFonts w:ascii="Arial" w:hAnsi="Arial" w:cs="Arial"/>
          <w:bCs/>
          <w:sz w:val="24"/>
          <w:szCs w:val="24"/>
          <w:u w:color="333333"/>
          <w:shd w:val="clear" w:color="auto" w:fill="FFFFFF"/>
        </w:rPr>
        <w:t xml:space="preserve"> ebbe il suo debutto il 22 giugno 1977 al Festival dei Due Mondi di Spoleto. La collaborazione tra Eduardo De Filippo e Nino Rota generò un dramma lirico più cupo ed amaro sia della commedia originaria, sia della sua</w:t>
      </w:r>
      <w:r w:rsidR="009C054A">
        <w:rPr>
          <w:rFonts w:ascii="Arial" w:hAnsi="Arial" w:cs="Arial"/>
          <w:bCs/>
          <w:sz w:val="24"/>
          <w:szCs w:val="24"/>
          <w:u w:color="333333"/>
          <w:shd w:val="clear" w:color="auto" w:fill="FFFFFF"/>
        </w:rPr>
        <w:t xml:space="preserve"> </w:t>
      </w:r>
      <w:r w:rsidR="00CB36C8" w:rsidRPr="00CB36C8">
        <w:rPr>
          <w:rFonts w:ascii="Arial" w:hAnsi="Arial" w:cs="Arial"/>
          <w:bCs/>
          <w:sz w:val="24"/>
          <w:szCs w:val="24"/>
          <w:u w:color="333333"/>
          <w:shd w:val="clear" w:color="auto" w:fill="FFFFFF"/>
        </w:rPr>
        <w:t>realizzazione cinematografica</w:t>
      </w:r>
      <w:r w:rsidR="00CB36C8">
        <w:rPr>
          <w:rFonts w:ascii="Arial" w:hAnsi="Arial" w:cs="Arial"/>
          <w:bCs/>
          <w:sz w:val="24"/>
          <w:szCs w:val="24"/>
          <w:u w:color="333333"/>
          <w:shd w:val="clear" w:color="auto" w:fill="FFFFFF"/>
        </w:rPr>
        <w:t>.</w:t>
      </w:r>
      <w:r w:rsidR="00BD1D14">
        <w:rPr>
          <w:rFonts w:ascii="Arial" w:hAnsi="Arial" w:cs="Arial"/>
          <w:bCs/>
          <w:sz w:val="24"/>
          <w:szCs w:val="24"/>
          <w:u w:color="333333"/>
          <w:shd w:val="clear" w:color="auto" w:fill="FFFFFF"/>
        </w:rPr>
        <w:t xml:space="preserve"> </w:t>
      </w:r>
      <w:r w:rsidR="00CB36C8" w:rsidRPr="00CB36C8">
        <w:rPr>
          <w:rFonts w:ascii="Arial" w:hAnsi="Arial" w:cs="Arial"/>
          <w:bCs/>
          <w:sz w:val="24"/>
          <w:szCs w:val="24"/>
          <w:u w:color="333333"/>
          <w:shd w:val="clear" w:color="auto" w:fill="FFFFFF"/>
        </w:rPr>
        <w:t>La borsa nera di Napoli, le vicende amorose tra Maria Rosaria e Johnny, soldato americano, la vita di una povera famiglia oltre il limite della legalità, sono interpretati da Rota con un carattere che mantiene attenzione alla parola, senza per questo soverchiare il canto</w:t>
      </w:r>
      <w:r w:rsidR="00CB36C8">
        <w:rPr>
          <w:rFonts w:ascii="Arial" w:hAnsi="Arial" w:cs="Arial"/>
          <w:bCs/>
          <w:sz w:val="24"/>
          <w:szCs w:val="24"/>
          <w:u w:color="333333"/>
          <w:shd w:val="clear" w:color="auto" w:fill="FFFFFF"/>
        </w:rPr>
        <w:t>.</w:t>
      </w:r>
      <w:r w:rsidR="00BD1D14">
        <w:rPr>
          <w:rFonts w:ascii="Arial" w:hAnsi="Arial" w:cs="Arial"/>
          <w:bCs/>
          <w:sz w:val="24"/>
          <w:szCs w:val="24"/>
          <w:u w:color="333333"/>
          <w:shd w:val="clear" w:color="auto" w:fill="FFFFFF"/>
        </w:rPr>
        <w:t xml:space="preserve"> </w:t>
      </w:r>
      <w:r w:rsidR="00CB36C8" w:rsidRPr="00CB36C8">
        <w:rPr>
          <w:rFonts w:ascii="Arial" w:hAnsi="Arial" w:cs="Arial"/>
          <w:bCs/>
          <w:sz w:val="24"/>
          <w:szCs w:val="24"/>
          <w:u w:color="333333"/>
          <w:shd w:val="clear" w:color="auto" w:fill="FFFFFF"/>
        </w:rPr>
        <w:t>Rota rende in musica l’affresco di una Napoli dall</w:t>
      </w:r>
      <w:r w:rsidR="00BD1D14">
        <w:rPr>
          <w:rFonts w:ascii="Arial" w:hAnsi="Arial" w:cs="Arial"/>
          <w:bCs/>
          <w:sz w:val="24"/>
          <w:szCs w:val="24"/>
          <w:u w:color="333333"/>
          <w:shd w:val="clear" w:color="auto" w:fill="FFFFFF"/>
        </w:rPr>
        <w:t xml:space="preserve">’ </w:t>
      </w:r>
      <w:proofErr w:type="spellStart"/>
      <w:r w:rsidR="00CB36C8" w:rsidRPr="00CB36C8">
        <w:rPr>
          <w:rFonts w:ascii="Arial" w:hAnsi="Arial" w:cs="Arial"/>
          <w:bCs/>
          <w:sz w:val="24"/>
          <w:szCs w:val="24"/>
          <w:u w:color="333333"/>
          <w:shd w:val="clear" w:color="auto" w:fill="FFFFFF"/>
          <w:lang w:val="fr-FR"/>
        </w:rPr>
        <w:t>umanit</w:t>
      </w:r>
      <w:proofErr w:type="spellEnd"/>
      <w:r w:rsidR="00CB36C8" w:rsidRPr="00CB36C8">
        <w:rPr>
          <w:rFonts w:ascii="Arial" w:hAnsi="Arial" w:cs="Arial"/>
          <w:bCs/>
          <w:sz w:val="24"/>
          <w:szCs w:val="24"/>
          <w:u w:color="333333"/>
          <w:shd w:val="clear" w:color="auto" w:fill="FFFFFF"/>
        </w:rPr>
        <w:t xml:space="preserve">à ferita e fragile, non solo materialmente povera, ma che comincia a portare i segni di un’inconsapevole rovina interiore. Rota e De Filippo dimostrano in quest’opera di teatro musicale un forte impegno civile, testimonianza del profondo e felice connubio di due grandi artisti del Novecento italiano. </w:t>
      </w:r>
    </w:p>
    <w:p w14:paraId="0D0BFD44" w14:textId="77777777" w:rsidR="00CB36C8" w:rsidRPr="00CB36C8" w:rsidRDefault="00CB36C8" w:rsidP="00CB36C8">
      <w:pPr>
        <w:pBdr>
          <w:top w:val="nil"/>
          <w:left w:val="nil"/>
          <w:bottom w:val="nil"/>
          <w:right w:val="nil"/>
          <w:between w:val="nil"/>
          <w:bar w:val="nil"/>
        </w:pBdr>
        <w:spacing w:after="0" w:line="240" w:lineRule="auto"/>
        <w:rPr>
          <w:rFonts w:ascii="Arial" w:hAnsi="Arial" w:cs="Arial"/>
          <w:bCs/>
          <w:sz w:val="24"/>
          <w:szCs w:val="24"/>
          <w:u w:color="333333"/>
          <w:shd w:val="clear" w:color="auto" w:fill="FFFFFF"/>
        </w:rPr>
      </w:pPr>
    </w:p>
    <w:p w14:paraId="67194EE3" w14:textId="53B18D8D" w:rsidR="001D094F" w:rsidRPr="00BD1D14" w:rsidRDefault="001D094F">
      <w:pPr>
        <w:rPr>
          <w:rFonts w:ascii="Arial" w:hAnsi="Arial" w:cs="Arial"/>
          <w:b/>
          <w:bCs/>
          <w:sz w:val="28"/>
          <w:szCs w:val="28"/>
        </w:rPr>
      </w:pPr>
      <w:r w:rsidRPr="00BD1D14">
        <w:rPr>
          <w:rFonts w:ascii="Arial" w:hAnsi="Arial" w:cs="Arial"/>
          <w:b/>
          <w:bCs/>
          <w:sz w:val="28"/>
          <w:szCs w:val="28"/>
        </w:rPr>
        <w:t>PROSASCUOLA</w:t>
      </w:r>
      <w:r w:rsidR="002C6E89" w:rsidRPr="00BD1D14">
        <w:rPr>
          <w:rFonts w:ascii="Arial" w:hAnsi="Arial" w:cs="Arial"/>
          <w:b/>
          <w:bCs/>
          <w:sz w:val="28"/>
          <w:szCs w:val="28"/>
        </w:rPr>
        <w:t xml:space="preserve"> </w:t>
      </w:r>
    </w:p>
    <w:p w14:paraId="1EB4A663" w14:textId="6F8C5CEF" w:rsidR="00690440" w:rsidRPr="00BD1D14" w:rsidRDefault="00690440" w:rsidP="00690440">
      <w:pPr>
        <w:spacing w:after="160" w:line="259" w:lineRule="auto"/>
        <w:rPr>
          <w:rFonts w:ascii="Arial" w:eastAsiaTheme="minorHAnsi" w:hAnsi="Arial" w:cs="Arial"/>
          <w:b/>
          <w:color w:val="002060"/>
          <w:sz w:val="24"/>
          <w:szCs w:val="24"/>
        </w:rPr>
      </w:pPr>
      <w:r w:rsidRPr="00BD1D14">
        <w:rPr>
          <w:rFonts w:ascii="Arial" w:eastAsiaTheme="minorHAnsi" w:hAnsi="Arial" w:cs="Arial"/>
          <w:sz w:val="24"/>
          <w:szCs w:val="24"/>
        </w:rPr>
        <w:t>Giovedì 16 dicembre, ore 21</w:t>
      </w:r>
      <w:r w:rsidRPr="00BD1D14">
        <w:rPr>
          <w:rFonts w:ascii="Arial" w:eastAsiaTheme="minorHAnsi" w:hAnsi="Arial" w:cs="Arial"/>
          <w:b/>
          <w:color w:val="002060"/>
          <w:sz w:val="24"/>
          <w:szCs w:val="24"/>
        </w:rPr>
        <w:br/>
      </w:r>
      <w:r w:rsidRPr="00BD1D14">
        <w:rPr>
          <w:rFonts w:ascii="Arial" w:eastAsiaTheme="minorHAnsi" w:hAnsi="Arial" w:cs="Arial"/>
          <w:sz w:val="24"/>
          <w:szCs w:val="24"/>
        </w:rPr>
        <w:t>Marche Teatro, Teatro di Napoli</w:t>
      </w:r>
      <w:r w:rsidRPr="00BD1D14">
        <w:rPr>
          <w:rFonts w:ascii="Arial" w:eastAsiaTheme="minorHAnsi" w:hAnsi="Arial" w:cs="Arial"/>
          <w:sz w:val="24"/>
          <w:szCs w:val="24"/>
        </w:rPr>
        <w:br/>
      </w:r>
      <w:r w:rsidRPr="00BD1D14">
        <w:rPr>
          <w:rFonts w:ascii="Arial" w:eastAsiaTheme="minorHAnsi" w:hAnsi="Arial" w:cs="Arial"/>
          <w:b/>
          <w:bCs/>
          <w:color w:val="002060"/>
          <w:sz w:val="24"/>
          <w:szCs w:val="24"/>
        </w:rPr>
        <w:t>ORGOGLIO E PREGIUDIZIO</w:t>
      </w:r>
      <w:r w:rsidRPr="00BD1D14">
        <w:rPr>
          <w:rFonts w:ascii="Arial" w:eastAsiaTheme="minorHAnsi" w:hAnsi="Arial" w:cs="Arial"/>
          <w:b/>
          <w:color w:val="002060"/>
          <w:sz w:val="24"/>
          <w:szCs w:val="24"/>
        </w:rPr>
        <w:br/>
      </w:r>
      <w:r w:rsidRPr="00BD1D14">
        <w:rPr>
          <w:rFonts w:ascii="Arial" w:eastAsiaTheme="minorHAnsi" w:hAnsi="Arial" w:cs="Arial"/>
          <w:sz w:val="24"/>
          <w:szCs w:val="24"/>
        </w:rPr>
        <w:t>di Jane Austen</w:t>
      </w:r>
      <w:r w:rsidRPr="00BD1D14">
        <w:rPr>
          <w:rFonts w:ascii="Arial" w:eastAsiaTheme="minorHAnsi" w:hAnsi="Arial" w:cs="Arial"/>
          <w:b/>
          <w:color w:val="002060"/>
          <w:sz w:val="24"/>
          <w:szCs w:val="24"/>
        </w:rPr>
        <w:br/>
      </w:r>
      <w:r w:rsidRPr="00BD1D14">
        <w:rPr>
          <w:rFonts w:ascii="Arial" w:eastAsiaTheme="minorHAnsi" w:hAnsi="Arial" w:cs="Arial"/>
          <w:i/>
          <w:iCs/>
          <w:sz w:val="24"/>
          <w:szCs w:val="24"/>
        </w:rPr>
        <w:t xml:space="preserve">adattamento teatrale </w:t>
      </w:r>
      <w:r w:rsidRPr="00BD1D14">
        <w:rPr>
          <w:rFonts w:ascii="Arial" w:eastAsiaTheme="minorHAnsi" w:hAnsi="Arial" w:cs="Arial"/>
          <w:sz w:val="24"/>
          <w:szCs w:val="24"/>
        </w:rPr>
        <w:t>Antonio Piccolo</w:t>
      </w:r>
      <w:r w:rsidRPr="00BD1D14">
        <w:rPr>
          <w:rFonts w:ascii="Arial" w:eastAsiaTheme="minorHAnsi" w:hAnsi="Arial" w:cs="Arial"/>
          <w:b/>
          <w:color w:val="002060"/>
          <w:sz w:val="24"/>
          <w:szCs w:val="24"/>
        </w:rPr>
        <w:br/>
      </w:r>
      <w:r w:rsidRPr="00BD1D14">
        <w:rPr>
          <w:rFonts w:ascii="Arial" w:eastAsiaTheme="minorHAnsi" w:hAnsi="Arial" w:cs="Arial"/>
          <w:i/>
          <w:iCs/>
          <w:sz w:val="24"/>
          <w:szCs w:val="24"/>
        </w:rPr>
        <w:t xml:space="preserve">regia </w:t>
      </w:r>
      <w:r w:rsidRPr="00BD1D14">
        <w:rPr>
          <w:rFonts w:ascii="Arial" w:eastAsiaTheme="minorHAnsi" w:hAnsi="Arial" w:cs="Arial"/>
          <w:sz w:val="24"/>
          <w:szCs w:val="24"/>
        </w:rPr>
        <w:t>Arturo Cirillo</w:t>
      </w:r>
      <w:bookmarkStart w:id="1" w:name="_Hlk82686211"/>
      <w:r w:rsidRPr="00BD1D14">
        <w:rPr>
          <w:rFonts w:ascii="Arial" w:eastAsiaTheme="minorHAnsi" w:hAnsi="Arial" w:cs="Arial"/>
          <w:b/>
          <w:color w:val="002060"/>
          <w:sz w:val="24"/>
          <w:szCs w:val="24"/>
        </w:rPr>
        <w:br/>
      </w:r>
      <w:r w:rsidRPr="00BD1D14">
        <w:rPr>
          <w:rFonts w:ascii="Arial" w:eastAsiaTheme="minorHAnsi" w:hAnsi="Arial" w:cs="Arial"/>
          <w:i/>
          <w:iCs/>
          <w:sz w:val="24"/>
          <w:szCs w:val="24"/>
        </w:rPr>
        <w:t>con</w:t>
      </w:r>
      <w:bookmarkEnd w:id="1"/>
      <w:r w:rsidRPr="00BD1D14">
        <w:rPr>
          <w:rFonts w:ascii="Arial" w:eastAsiaTheme="minorHAnsi" w:hAnsi="Arial" w:cs="Arial"/>
          <w:sz w:val="24"/>
          <w:szCs w:val="24"/>
        </w:rPr>
        <w:t xml:space="preserve"> </w:t>
      </w:r>
      <w:r w:rsidRPr="00BD1D14">
        <w:rPr>
          <w:rFonts w:ascii="Arial" w:eastAsiaTheme="minorHAnsi" w:hAnsi="Arial" w:cs="Arial"/>
          <w:b/>
          <w:bCs/>
          <w:sz w:val="24"/>
          <w:szCs w:val="24"/>
        </w:rPr>
        <w:t xml:space="preserve">Arturo Cirillo, Valentina </w:t>
      </w:r>
      <w:proofErr w:type="spellStart"/>
      <w:r w:rsidRPr="00BD1D14">
        <w:rPr>
          <w:rFonts w:ascii="Arial" w:eastAsiaTheme="minorHAnsi" w:hAnsi="Arial" w:cs="Arial"/>
          <w:b/>
          <w:bCs/>
          <w:sz w:val="24"/>
          <w:szCs w:val="24"/>
        </w:rPr>
        <w:t>Picello</w:t>
      </w:r>
      <w:proofErr w:type="spellEnd"/>
      <w:r w:rsidRPr="00BD1D14">
        <w:rPr>
          <w:rFonts w:ascii="Arial" w:eastAsiaTheme="minorHAnsi" w:hAnsi="Arial" w:cs="Arial"/>
          <w:sz w:val="24"/>
          <w:szCs w:val="24"/>
        </w:rPr>
        <w:t xml:space="preserve"> e </w:t>
      </w:r>
      <w:r w:rsidRPr="00BD1D14">
        <w:rPr>
          <w:rFonts w:ascii="Arial" w:eastAsiaTheme="minorHAnsi" w:hAnsi="Arial" w:cs="Arial"/>
          <w:b/>
          <w:bCs/>
          <w:sz w:val="24"/>
          <w:szCs w:val="24"/>
        </w:rPr>
        <w:t>Eleonora Pace</w:t>
      </w:r>
    </w:p>
    <w:p w14:paraId="135FE11C" w14:textId="77777777" w:rsidR="00690440" w:rsidRPr="00BD1D14" w:rsidRDefault="00690440" w:rsidP="009C054A">
      <w:pPr>
        <w:spacing w:after="0" w:line="240" w:lineRule="auto"/>
        <w:jc w:val="both"/>
        <w:rPr>
          <w:rFonts w:ascii="Arial" w:eastAsiaTheme="minorHAnsi" w:hAnsi="Arial" w:cs="Arial"/>
          <w:sz w:val="24"/>
          <w:szCs w:val="24"/>
        </w:rPr>
      </w:pPr>
      <w:r w:rsidRPr="00BD1D14">
        <w:rPr>
          <w:rFonts w:ascii="Arial" w:eastAsiaTheme="minorHAnsi" w:hAnsi="Arial" w:cs="Arial"/>
          <w:sz w:val="24"/>
          <w:szCs w:val="24"/>
        </w:rPr>
        <w:t xml:space="preserve">La prima versione teatrale italiana del romanzo di Austen, che dal 1813 non smette di emozionare il pubblico e Arturo Cirillo ne celebra il mito, l’ironia, le pungenti descrizioni di un mondo lontano. Una regia fatta di conversazioni asciutte e giochi di coppie e di specchi: insieme a Cirillo sono in scena </w:t>
      </w:r>
      <w:bookmarkStart w:id="2" w:name="_Hlk86923155"/>
      <w:r w:rsidRPr="00BD1D14">
        <w:rPr>
          <w:rFonts w:ascii="Arial" w:eastAsiaTheme="minorHAnsi" w:hAnsi="Arial" w:cs="Arial"/>
          <w:sz w:val="24"/>
          <w:szCs w:val="24"/>
        </w:rPr>
        <w:t>Eleonora Pace</w:t>
      </w:r>
      <w:bookmarkEnd w:id="2"/>
      <w:r w:rsidRPr="00BD1D14">
        <w:rPr>
          <w:rFonts w:ascii="Arial" w:eastAsiaTheme="minorHAnsi" w:hAnsi="Arial" w:cs="Arial"/>
          <w:b/>
          <w:bCs/>
          <w:sz w:val="24"/>
          <w:szCs w:val="24"/>
        </w:rPr>
        <w:t xml:space="preserve">, </w:t>
      </w:r>
      <w:r w:rsidRPr="00BD1D14">
        <w:rPr>
          <w:rFonts w:ascii="Arial" w:eastAsiaTheme="minorHAnsi" w:hAnsi="Arial" w:cs="Arial"/>
          <w:sz w:val="24"/>
          <w:szCs w:val="24"/>
        </w:rPr>
        <w:t xml:space="preserve">Valentina </w:t>
      </w:r>
      <w:proofErr w:type="spellStart"/>
      <w:r w:rsidRPr="00BD1D14">
        <w:rPr>
          <w:rFonts w:ascii="Arial" w:eastAsiaTheme="minorHAnsi" w:hAnsi="Arial" w:cs="Arial"/>
          <w:sz w:val="24"/>
          <w:szCs w:val="24"/>
        </w:rPr>
        <w:t>Picello</w:t>
      </w:r>
      <w:proofErr w:type="spellEnd"/>
      <w:r w:rsidRPr="00BD1D14">
        <w:rPr>
          <w:rFonts w:ascii="Arial" w:eastAsiaTheme="minorHAnsi" w:hAnsi="Arial" w:cs="Arial"/>
          <w:sz w:val="24"/>
          <w:szCs w:val="24"/>
        </w:rPr>
        <w:t xml:space="preserve"> e un cast di giovani talenti. Premio Ubu per i costumi. </w:t>
      </w:r>
    </w:p>
    <w:p w14:paraId="604BAB0A" w14:textId="77777777" w:rsidR="00690440" w:rsidRPr="00BD1D14" w:rsidRDefault="00690440" w:rsidP="009C054A">
      <w:pPr>
        <w:spacing w:after="0" w:line="240" w:lineRule="auto"/>
        <w:jc w:val="both"/>
        <w:rPr>
          <w:rFonts w:ascii="Arial" w:eastAsiaTheme="minorHAnsi" w:hAnsi="Arial" w:cs="Arial"/>
          <w:sz w:val="24"/>
          <w:szCs w:val="24"/>
        </w:rPr>
      </w:pPr>
    </w:p>
    <w:p w14:paraId="1EF422F7" w14:textId="77777777" w:rsidR="00690440" w:rsidRPr="00BD1D14" w:rsidRDefault="00690440" w:rsidP="009C054A">
      <w:pPr>
        <w:spacing w:after="0" w:line="240" w:lineRule="auto"/>
        <w:jc w:val="both"/>
        <w:rPr>
          <w:rFonts w:ascii="Arial" w:eastAsiaTheme="minorHAnsi" w:hAnsi="Arial" w:cs="Arial"/>
          <w:sz w:val="24"/>
          <w:szCs w:val="24"/>
        </w:rPr>
      </w:pPr>
      <w:r w:rsidRPr="00BD1D14">
        <w:rPr>
          <w:rFonts w:ascii="Arial" w:eastAsiaTheme="minorHAnsi" w:hAnsi="Arial" w:cs="Arial"/>
          <w:sz w:val="24"/>
          <w:szCs w:val="24"/>
        </w:rPr>
        <w:t>Venerdì 7 gennaio, ore 21</w:t>
      </w:r>
    </w:p>
    <w:p w14:paraId="16EE2F8E" w14:textId="77777777" w:rsidR="00690440" w:rsidRPr="00BD1D14" w:rsidRDefault="00690440" w:rsidP="00690440">
      <w:pPr>
        <w:spacing w:after="0" w:line="240" w:lineRule="auto"/>
        <w:rPr>
          <w:rFonts w:ascii="Arial" w:eastAsiaTheme="minorHAnsi" w:hAnsi="Arial" w:cs="Arial"/>
          <w:sz w:val="24"/>
          <w:szCs w:val="24"/>
        </w:rPr>
      </w:pPr>
      <w:r w:rsidRPr="00BD1D14">
        <w:rPr>
          <w:rFonts w:ascii="Arial" w:eastAsiaTheme="minorHAnsi" w:hAnsi="Arial" w:cs="Arial"/>
          <w:sz w:val="24"/>
          <w:szCs w:val="24"/>
        </w:rPr>
        <w:t>Gli Ipocriti Melina Balsamo</w:t>
      </w:r>
    </w:p>
    <w:p w14:paraId="4AA31B8C" w14:textId="77777777" w:rsidR="00690440" w:rsidRPr="00BD1D14" w:rsidRDefault="00690440" w:rsidP="00690440">
      <w:pPr>
        <w:spacing w:after="0" w:line="240" w:lineRule="auto"/>
        <w:rPr>
          <w:rFonts w:ascii="Arial" w:eastAsiaTheme="minorHAnsi" w:hAnsi="Arial" w:cs="Arial"/>
          <w:b/>
          <w:bCs/>
          <w:color w:val="002060"/>
          <w:sz w:val="24"/>
          <w:szCs w:val="24"/>
        </w:rPr>
      </w:pPr>
      <w:r w:rsidRPr="00BD1D14">
        <w:rPr>
          <w:rFonts w:ascii="Arial" w:eastAsiaTheme="minorHAnsi" w:hAnsi="Arial" w:cs="Arial"/>
          <w:b/>
          <w:bCs/>
          <w:color w:val="002060"/>
          <w:sz w:val="24"/>
          <w:szCs w:val="24"/>
        </w:rPr>
        <w:t>IL MARITO INVISIBILE</w:t>
      </w:r>
    </w:p>
    <w:p w14:paraId="6E64B634" w14:textId="77777777" w:rsidR="00690440" w:rsidRPr="00BD1D14" w:rsidRDefault="00690440" w:rsidP="00690440">
      <w:pPr>
        <w:spacing w:after="0" w:line="240" w:lineRule="auto"/>
        <w:rPr>
          <w:rFonts w:ascii="Arial" w:eastAsiaTheme="minorHAnsi" w:hAnsi="Arial" w:cs="Arial"/>
          <w:sz w:val="24"/>
          <w:szCs w:val="24"/>
        </w:rPr>
      </w:pPr>
      <w:r w:rsidRPr="00BD1D14">
        <w:rPr>
          <w:rFonts w:ascii="Arial" w:eastAsiaTheme="minorHAnsi" w:hAnsi="Arial" w:cs="Arial"/>
          <w:i/>
          <w:iCs/>
          <w:sz w:val="24"/>
          <w:szCs w:val="24"/>
        </w:rPr>
        <w:t>Scritto e diretto da</w:t>
      </w:r>
      <w:r w:rsidRPr="00BD1D14">
        <w:rPr>
          <w:rFonts w:ascii="Arial" w:eastAsiaTheme="minorHAnsi" w:hAnsi="Arial" w:cs="Arial"/>
          <w:sz w:val="24"/>
          <w:szCs w:val="24"/>
        </w:rPr>
        <w:t xml:space="preserve"> Edoardo Erba</w:t>
      </w:r>
    </w:p>
    <w:p w14:paraId="28AEDBC2" w14:textId="77777777" w:rsidR="00690440" w:rsidRPr="00BD1D14" w:rsidRDefault="00690440" w:rsidP="00690440">
      <w:pPr>
        <w:spacing w:after="0" w:line="240" w:lineRule="auto"/>
        <w:rPr>
          <w:rFonts w:ascii="Arial" w:eastAsiaTheme="minorHAnsi" w:hAnsi="Arial" w:cs="Arial"/>
          <w:i/>
          <w:iCs/>
          <w:sz w:val="24"/>
          <w:szCs w:val="24"/>
        </w:rPr>
      </w:pPr>
      <w:r w:rsidRPr="00BD1D14">
        <w:rPr>
          <w:rFonts w:ascii="Arial" w:eastAsiaTheme="minorHAnsi" w:hAnsi="Arial" w:cs="Arial"/>
          <w:i/>
          <w:iCs/>
          <w:sz w:val="24"/>
          <w:szCs w:val="24"/>
        </w:rPr>
        <w:t>con</w:t>
      </w:r>
      <w:r w:rsidRPr="00BD1D14">
        <w:rPr>
          <w:rFonts w:ascii="Arial" w:eastAsiaTheme="minorHAnsi" w:hAnsi="Arial" w:cs="Arial"/>
          <w:sz w:val="24"/>
          <w:szCs w:val="24"/>
        </w:rPr>
        <w:t xml:space="preserve"> </w:t>
      </w:r>
      <w:r w:rsidRPr="00BD1D14">
        <w:rPr>
          <w:rFonts w:ascii="Arial" w:eastAsiaTheme="minorHAnsi" w:hAnsi="Arial" w:cs="Arial"/>
          <w:b/>
          <w:bCs/>
          <w:sz w:val="24"/>
          <w:szCs w:val="24"/>
        </w:rPr>
        <w:t>Marina Massironi, Maria Amelia Monti</w:t>
      </w:r>
    </w:p>
    <w:p w14:paraId="5731667C" w14:textId="77777777" w:rsidR="00690440" w:rsidRPr="00BD1D14" w:rsidRDefault="00690440" w:rsidP="00690440">
      <w:pPr>
        <w:spacing w:after="0" w:line="240" w:lineRule="auto"/>
        <w:rPr>
          <w:rFonts w:ascii="Arial" w:eastAsia="Times New Roman" w:hAnsi="Arial" w:cs="Arial"/>
          <w:b/>
          <w:bCs/>
          <w:i/>
          <w:iCs/>
          <w:sz w:val="24"/>
          <w:szCs w:val="24"/>
          <w:lang w:eastAsia="it-IT"/>
        </w:rPr>
      </w:pPr>
    </w:p>
    <w:p w14:paraId="1D35880D" w14:textId="77777777" w:rsidR="00690440" w:rsidRPr="00BD1D14" w:rsidRDefault="00690440" w:rsidP="009C054A">
      <w:pPr>
        <w:spacing w:after="0" w:line="240" w:lineRule="auto"/>
        <w:rPr>
          <w:rFonts w:ascii="Arial" w:eastAsia="Times New Roman" w:hAnsi="Arial" w:cs="Arial"/>
          <w:sz w:val="24"/>
          <w:szCs w:val="24"/>
          <w:lang w:eastAsia="it-IT"/>
        </w:rPr>
      </w:pPr>
      <w:r w:rsidRPr="00BD1D14">
        <w:rPr>
          <w:rFonts w:ascii="Arial" w:eastAsia="Times New Roman" w:hAnsi="Arial" w:cs="Arial"/>
          <w:i/>
          <w:iCs/>
          <w:sz w:val="24"/>
          <w:szCs w:val="24"/>
          <w:lang w:eastAsia="it-IT"/>
        </w:rPr>
        <w:t>Il Marito Invisibile</w:t>
      </w:r>
      <w:r w:rsidRPr="00BD1D14">
        <w:rPr>
          <w:rFonts w:ascii="Arial" w:eastAsia="Times New Roman" w:hAnsi="Arial" w:cs="Arial"/>
          <w:sz w:val="24"/>
          <w:szCs w:val="24"/>
          <w:lang w:eastAsia="it-IT"/>
        </w:rPr>
        <w:t xml:space="preserve"> di Edoardo Erba è un’esilarante commedia sulla scomparsa della nostra vita di relazione. Le due protagoniste ci accompagnano con la loro personalissima comicità in un viaggio che dà i brividi per quanto è scottante e attuale.</w:t>
      </w:r>
    </w:p>
    <w:p w14:paraId="29B12EDE" w14:textId="77777777" w:rsidR="00690440" w:rsidRPr="00A11097" w:rsidRDefault="00690440" w:rsidP="009C054A">
      <w:pPr>
        <w:spacing w:after="0" w:line="240" w:lineRule="auto"/>
        <w:rPr>
          <w:rFonts w:ascii="Arial" w:eastAsia="Times New Roman" w:hAnsi="Arial" w:cs="Arial"/>
          <w:sz w:val="24"/>
          <w:szCs w:val="24"/>
          <w:lang w:eastAsia="it-IT"/>
        </w:rPr>
      </w:pPr>
      <w:r w:rsidRPr="00BD1D14">
        <w:rPr>
          <w:rFonts w:ascii="Arial" w:eastAsia="Times New Roman" w:hAnsi="Arial" w:cs="Arial"/>
          <w:sz w:val="24"/>
          <w:szCs w:val="24"/>
          <w:lang w:eastAsia="it-IT"/>
        </w:rPr>
        <w:t xml:space="preserve">Una videochat fra due amiche cinquantenni, </w:t>
      </w:r>
      <w:r w:rsidRPr="00BD1D14">
        <w:rPr>
          <w:rFonts w:ascii="Arial" w:eastAsia="Times New Roman" w:hAnsi="Arial" w:cs="Arial"/>
          <w:i/>
          <w:iCs/>
          <w:sz w:val="24"/>
          <w:szCs w:val="24"/>
          <w:lang w:eastAsia="it-IT"/>
        </w:rPr>
        <w:t>Fiamma</w:t>
      </w:r>
      <w:r w:rsidRPr="00BD1D14">
        <w:rPr>
          <w:rFonts w:ascii="Arial" w:eastAsia="Times New Roman" w:hAnsi="Arial" w:cs="Arial"/>
          <w:sz w:val="24"/>
          <w:szCs w:val="24"/>
          <w:lang w:eastAsia="it-IT"/>
        </w:rPr>
        <w:t xml:space="preserve"> e </w:t>
      </w:r>
      <w:r w:rsidRPr="00BD1D14">
        <w:rPr>
          <w:rFonts w:ascii="Arial" w:eastAsia="Times New Roman" w:hAnsi="Arial" w:cs="Arial"/>
          <w:i/>
          <w:iCs/>
          <w:sz w:val="24"/>
          <w:szCs w:val="24"/>
          <w:lang w:eastAsia="it-IT"/>
        </w:rPr>
        <w:t>Lorella</w:t>
      </w:r>
      <w:r w:rsidRPr="00BD1D14">
        <w:rPr>
          <w:rFonts w:ascii="Arial" w:eastAsia="Times New Roman" w:hAnsi="Arial" w:cs="Arial"/>
          <w:sz w:val="24"/>
          <w:szCs w:val="24"/>
          <w:lang w:eastAsia="it-IT"/>
        </w:rPr>
        <w:t xml:space="preserve">, che non si vedono da tempo. I saluti di rito, qualche chiacchiera, finché </w:t>
      </w:r>
      <w:r w:rsidRPr="00BD1D14">
        <w:rPr>
          <w:rFonts w:ascii="Arial" w:eastAsia="Times New Roman" w:hAnsi="Arial" w:cs="Arial"/>
          <w:i/>
          <w:iCs/>
          <w:sz w:val="24"/>
          <w:szCs w:val="24"/>
          <w:lang w:eastAsia="it-IT"/>
        </w:rPr>
        <w:t>Lorella</w:t>
      </w:r>
      <w:r w:rsidRPr="00BD1D14">
        <w:rPr>
          <w:rFonts w:ascii="Arial" w:eastAsia="Times New Roman" w:hAnsi="Arial" w:cs="Arial"/>
          <w:sz w:val="24"/>
          <w:szCs w:val="24"/>
          <w:lang w:eastAsia="it-IT"/>
        </w:rPr>
        <w:t xml:space="preserve"> annuncia a sorpresa: mi sono sposata!</w:t>
      </w:r>
      <w:r w:rsidRPr="00BD1D14">
        <w:rPr>
          <w:rFonts w:ascii="Arial" w:eastAsia="Times New Roman" w:hAnsi="Arial" w:cs="Arial"/>
          <w:sz w:val="24"/>
          <w:szCs w:val="24"/>
          <w:lang w:eastAsia="it-IT"/>
        </w:rPr>
        <w:br/>
        <w:t>La cosa sarebbe già straordinaria di per sé, vista la sua proverbiale sfortuna con gli uomini. Ma diventa ancora più incredibile quando lei rivela che il nuovo marito ha … non proprio un difetto,</w:t>
      </w:r>
      <w:r w:rsidRPr="00690440">
        <w:rPr>
          <w:rFonts w:ascii="Arial" w:eastAsia="Times New Roman" w:hAnsi="Arial" w:cs="Arial"/>
          <w:sz w:val="24"/>
          <w:szCs w:val="24"/>
          <w:lang w:eastAsia="it-IT"/>
        </w:rPr>
        <w:t xml:space="preserve"> una particolarità: è </w:t>
      </w:r>
      <w:r w:rsidRPr="00690440">
        <w:rPr>
          <w:rFonts w:ascii="Arial" w:eastAsia="Times New Roman" w:hAnsi="Arial" w:cs="Arial"/>
          <w:i/>
          <w:iCs/>
          <w:sz w:val="24"/>
          <w:szCs w:val="24"/>
          <w:lang w:eastAsia="it-IT"/>
        </w:rPr>
        <w:t>invisibile</w:t>
      </w:r>
      <w:r w:rsidRPr="00690440">
        <w:rPr>
          <w:rFonts w:ascii="Arial" w:eastAsia="Times New Roman" w:hAnsi="Arial" w:cs="Arial"/>
          <w:sz w:val="24"/>
          <w:szCs w:val="24"/>
          <w:lang w:eastAsia="it-IT"/>
        </w:rPr>
        <w:t>.</w:t>
      </w:r>
      <w:r w:rsidRPr="00690440">
        <w:rPr>
          <w:rFonts w:asciiTheme="minorHAnsi" w:eastAsia="Times New Roman" w:hAnsiTheme="minorHAnsi" w:cs="Times New Roman"/>
          <w:lang w:eastAsia="it-IT"/>
        </w:rPr>
        <w:br/>
      </w:r>
    </w:p>
    <w:p w14:paraId="4BFCDE47" w14:textId="77777777" w:rsidR="009C054A" w:rsidRDefault="009C054A" w:rsidP="00690440">
      <w:pPr>
        <w:spacing w:after="0" w:line="240" w:lineRule="auto"/>
        <w:rPr>
          <w:rFonts w:ascii="Arial" w:eastAsiaTheme="minorHAnsi" w:hAnsi="Arial" w:cs="Arial"/>
          <w:sz w:val="24"/>
          <w:szCs w:val="24"/>
        </w:rPr>
      </w:pPr>
    </w:p>
    <w:p w14:paraId="6B4FA826" w14:textId="77777777" w:rsidR="009C054A" w:rsidRDefault="009C054A" w:rsidP="00690440">
      <w:pPr>
        <w:spacing w:after="0" w:line="240" w:lineRule="auto"/>
        <w:rPr>
          <w:rFonts w:ascii="Arial" w:eastAsiaTheme="minorHAnsi" w:hAnsi="Arial" w:cs="Arial"/>
          <w:sz w:val="24"/>
          <w:szCs w:val="24"/>
        </w:rPr>
      </w:pPr>
    </w:p>
    <w:p w14:paraId="0D5FD3D1" w14:textId="3EE827E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sz w:val="24"/>
          <w:szCs w:val="24"/>
        </w:rPr>
        <w:lastRenderedPageBreak/>
        <w:t>Domenica 30 gennaio, ore 21</w:t>
      </w:r>
    </w:p>
    <w:p w14:paraId="304DB23F" w14:textId="208D57E8"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sz w:val="24"/>
          <w:szCs w:val="24"/>
        </w:rPr>
        <w:t xml:space="preserve">Diana </w:t>
      </w:r>
      <w:proofErr w:type="spellStart"/>
      <w:r w:rsidRPr="00A11097">
        <w:rPr>
          <w:rFonts w:ascii="Arial" w:eastAsiaTheme="minorHAnsi" w:hAnsi="Arial" w:cs="Arial"/>
          <w:sz w:val="24"/>
          <w:szCs w:val="24"/>
        </w:rPr>
        <w:t>O</w:t>
      </w:r>
      <w:r w:rsidR="00BD1D14">
        <w:rPr>
          <w:rFonts w:ascii="Arial" w:eastAsiaTheme="minorHAnsi" w:hAnsi="Arial" w:cs="Arial"/>
          <w:sz w:val="24"/>
          <w:szCs w:val="24"/>
        </w:rPr>
        <w:t>r</w:t>
      </w:r>
      <w:r w:rsidRPr="00A11097">
        <w:rPr>
          <w:rFonts w:ascii="Arial" w:eastAsiaTheme="minorHAnsi" w:hAnsi="Arial" w:cs="Arial"/>
          <w:sz w:val="24"/>
          <w:szCs w:val="24"/>
        </w:rPr>
        <w:t>.</w:t>
      </w:r>
      <w:r w:rsidR="00BD1D14">
        <w:rPr>
          <w:rFonts w:ascii="Arial" w:eastAsiaTheme="minorHAnsi" w:hAnsi="Arial" w:cs="Arial"/>
          <w:sz w:val="24"/>
          <w:szCs w:val="24"/>
        </w:rPr>
        <w:t>i</w:t>
      </w:r>
      <w:r w:rsidRPr="00A11097">
        <w:rPr>
          <w:rFonts w:ascii="Arial" w:eastAsiaTheme="minorHAnsi" w:hAnsi="Arial" w:cs="Arial"/>
          <w:sz w:val="24"/>
          <w:szCs w:val="24"/>
        </w:rPr>
        <w:t>.</w:t>
      </w:r>
      <w:r w:rsidR="00BD1D14">
        <w:rPr>
          <w:rFonts w:ascii="Arial" w:eastAsiaTheme="minorHAnsi" w:hAnsi="Arial" w:cs="Arial"/>
          <w:sz w:val="24"/>
          <w:szCs w:val="24"/>
        </w:rPr>
        <w:t>s</w:t>
      </w:r>
      <w:proofErr w:type="spellEnd"/>
      <w:r w:rsidRPr="00A11097">
        <w:rPr>
          <w:rFonts w:ascii="Arial" w:eastAsiaTheme="minorHAnsi" w:hAnsi="Arial" w:cs="Arial"/>
          <w:sz w:val="24"/>
          <w:szCs w:val="24"/>
        </w:rPr>
        <w:t>.</w:t>
      </w:r>
    </w:p>
    <w:p w14:paraId="2FBBF301" w14:textId="77777777" w:rsidR="00690440" w:rsidRPr="00A11097" w:rsidRDefault="00690440" w:rsidP="00690440">
      <w:pPr>
        <w:spacing w:after="0" w:line="240" w:lineRule="auto"/>
        <w:rPr>
          <w:rFonts w:asciiTheme="minorHAnsi" w:eastAsiaTheme="minorHAnsi" w:hAnsiTheme="minorHAnsi" w:cstheme="minorBidi"/>
          <w:b/>
          <w:bCs/>
          <w:color w:val="002060"/>
          <w:sz w:val="24"/>
          <w:szCs w:val="24"/>
        </w:rPr>
      </w:pPr>
      <w:r w:rsidRPr="00A11097">
        <w:rPr>
          <w:rFonts w:asciiTheme="minorHAnsi" w:eastAsiaTheme="minorHAnsi" w:hAnsiTheme="minorHAnsi" w:cstheme="minorBidi"/>
          <w:b/>
          <w:bCs/>
          <w:color w:val="002060"/>
          <w:sz w:val="24"/>
          <w:szCs w:val="24"/>
        </w:rPr>
        <w:t>IL SILENZIO GRANDE</w:t>
      </w:r>
    </w:p>
    <w:p w14:paraId="58663837"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di</w:t>
      </w:r>
      <w:r w:rsidRPr="00A11097">
        <w:rPr>
          <w:rFonts w:ascii="Arial" w:eastAsiaTheme="minorHAnsi" w:hAnsi="Arial" w:cs="Arial"/>
          <w:sz w:val="24"/>
          <w:szCs w:val="24"/>
        </w:rPr>
        <w:t xml:space="preserve"> Maurizio de Giovanni</w:t>
      </w:r>
    </w:p>
    <w:p w14:paraId="6487816D"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regia</w:t>
      </w:r>
      <w:r w:rsidRPr="00A11097">
        <w:rPr>
          <w:rFonts w:ascii="Arial" w:eastAsiaTheme="minorHAnsi" w:hAnsi="Arial" w:cs="Arial"/>
          <w:sz w:val="24"/>
          <w:szCs w:val="24"/>
        </w:rPr>
        <w:t xml:space="preserve"> Alessandro Gassmann</w:t>
      </w:r>
    </w:p>
    <w:p w14:paraId="3D7D1E92"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con</w:t>
      </w:r>
      <w:r w:rsidRPr="00A11097">
        <w:rPr>
          <w:rFonts w:ascii="Arial" w:eastAsiaTheme="minorHAnsi" w:hAnsi="Arial" w:cs="Arial"/>
          <w:sz w:val="24"/>
          <w:szCs w:val="24"/>
        </w:rPr>
        <w:t xml:space="preserve"> </w:t>
      </w:r>
      <w:r w:rsidRPr="00A11097">
        <w:rPr>
          <w:rFonts w:ascii="Arial" w:eastAsiaTheme="minorHAnsi" w:hAnsi="Arial" w:cs="Arial"/>
          <w:b/>
          <w:bCs/>
          <w:sz w:val="24"/>
          <w:szCs w:val="24"/>
        </w:rPr>
        <w:t>Massimiliano Gallo</w:t>
      </w:r>
      <w:r w:rsidRPr="00A11097">
        <w:rPr>
          <w:rFonts w:ascii="Arial" w:eastAsiaTheme="minorHAnsi" w:hAnsi="Arial" w:cs="Arial"/>
          <w:sz w:val="24"/>
          <w:szCs w:val="24"/>
        </w:rPr>
        <w:t xml:space="preserve"> </w:t>
      </w:r>
      <w:r w:rsidRPr="00A11097">
        <w:rPr>
          <w:rFonts w:ascii="Arial" w:eastAsiaTheme="minorHAnsi" w:hAnsi="Arial" w:cs="Arial"/>
          <w:i/>
          <w:iCs/>
          <w:sz w:val="24"/>
          <w:szCs w:val="24"/>
        </w:rPr>
        <w:t>e</w:t>
      </w:r>
      <w:r w:rsidRPr="00A11097">
        <w:rPr>
          <w:rFonts w:ascii="Arial" w:eastAsiaTheme="minorHAnsi" w:hAnsi="Arial" w:cs="Arial"/>
          <w:sz w:val="24"/>
          <w:szCs w:val="24"/>
        </w:rPr>
        <w:t xml:space="preserve"> </w:t>
      </w:r>
      <w:r w:rsidRPr="00A11097">
        <w:rPr>
          <w:rFonts w:ascii="Arial" w:eastAsiaTheme="minorHAnsi" w:hAnsi="Arial" w:cs="Arial"/>
          <w:b/>
          <w:bCs/>
          <w:sz w:val="24"/>
          <w:szCs w:val="24"/>
        </w:rPr>
        <w:t>Stefania Rocca</w:t>
      </w:r>
      <w:r w:rsidRPr="00A11097">
        <w:rPr>
          <w:rFonts w:ascii="Arial" w:eastAsiaTheme="minorHAnsi" w:hAnsi="Arial" w:cs="Arial"/>
          <w:sz w:val="24"/>
          <w:szCs w:val="24"/>
        </w:rPr>
        <w:t xml:space="preserve"> </w:t>
      </w:r>
      <w:r w:rsidRPr="00A11097">
        <w:rPr>
          <w:rFonts w:ascii="Arial" w:eastAsiaTheme="minorHAnsi" w:hAnsi="Arial" w:cs="Arial"/>
          <w:i/>
          <w:iCs/>
          <w:sz w:val="24"/>
          <w:szCs w:val="24"/>
        </w:rPr>
        <w:t>e con</w:t>
      </w:r>
      <w:r w:rsidRPr="00A11097">
        <w:rPr>
          <w:rFonts w:ascii="Arial" w:eastAsiaTheme="minorHAnsi" w:hAnsi="Arial" w:cs="Arial"/>
          <w:sz w:val="24"/>
          <w:szCs w:val="24"/>
        </w:rPr>
        <w:t xml:space="preserve"> Antonella Morea, Paola Senatore, Jacopo </w:t>
      </w:r>
      <w:proofErr w:type="spellStart"/>
      <w:r w:rsidRPr="00A11097">
        <w:rPr>
          <w:rFonts w:ascii="Arial" w:eastAsiaTheme="minorHAnsi" w:hAnsi="Arial" w:cs="Arial"/>
          <w:sz w:val="24"/>
          <w:szCs w:val="24"/>
        </w:rPr>
        <w:t>Sorbini</w:t>
      </w:r>
      <w:proofErr w:type="spellEnd"/>
      <w:r w:rsidRPr="00A11097">
        <w:rPr>
          <w:rFonts w:ascii="Arial" w:eastAsiaTheme="minorHAnsi" w:hAnsi="Arial" w:cs="Arial"/>
          <w:sz w:val="24"/>
          <w:szCs w:val="24"/>
        </w:rPr>
        <w:t>.</w:t>
      </w:r>
    </w:p>
    <w:p w14:paraId="040A9711" w14:textId="77777777" w:rsidR="00690440" w:rsidRPr="00690440" w:rsidRDefault="00690440" w:rsidP="00690440">
      <w:pPr>
        <w:spacing w:after="0" w:line="240" w:lineRule="auto"/>
        <w:rPr>
          <w:rFonts w:ascii="Arial" w:eastAsia="Times New Roman" w:hAnsi="Arial" w:cs="Arial"/>
          <w:sz w:val="16"/>
          <w:szCs w:val="16"/>
          <w:lang w:eastAsia="it-IT"/>
        </w:rPr>
      </w:pPr>
    </w:p>
    <w:p w14:paraId="25521A5B" w14:textId="77777777" w:rsidR="00690440" w:rsidRPr="00A11097" w:rsidRDefault="00690440" w:rsidP="00690440">
      <w:pPr>
        <w:spacing w:after="0" w:line="240" w:lineRule="auto"/>
        <w:rPr>
          <w:rFonts w:ascii="Times New Roman" w:eastAsia="Times New Roman" w:hAnsi="Times New Roman" w:cs="Times New Roman"/>
          <w:sz w:val="24"/>
          <w:szCs w:val="24"/>
          <w:lang w:eastAsia="it-IT"/>
        </w:rPr>
      </w:pPr>
      <w:r w:rsidRPr="00690440">
        <w:rPr>
          <w:rFonts w:ascii="Arial" w:eastAsia="Times New Roman" w:hAnsi="Arial" w:cs="Arial"/>
          <w:sz w:val="24"/>
          <w:szCs w:val="24"/>
          <w:lang w:eastAsia="it-IT"/>
        </w:rPr>
        <w:t>Straordinario trionfo della stagione teatrale 2019/2020, torna in teatro lo spettacolo scritto da Maurizio de Giovanni “</w:t>
      </w:r>
      <w:r w:rsidRPr="00690440">
        <w:rPr>
          <w:rFonts w:ascii="Arial" w:eastAsia="Times New Roman" w:hAnsi="Arial" w:cs="Arial"/>
          <w:i/>
          <w:iCs/>
          <w:sz w:val="24"/>
          <w:szCs w:val="24"/>
          <w:lang w:eastAsia="it-IT"/>
        </w:rPr>
        <w:t>Il silenzio grande</w:t>
      </w:r>
      <w:r w:rsidRPr="00690440">
        <w:rPr>
          <w:rFonts w:ascii="Arial" w:eastAsia="Times New Roman" w:hAnsi="Arial" w:cs="Arial"/>
          <w:sz w:val="24"/>
          <w:szCs w:val="24"/>
          <w:lang w:eastAsia="it-IT"/>
        </w:rPr>
        <w:t>”,</w:t>
      </w:r>
      <w:r w:rsidRPr="00690440">
        <w:rPr>
          <w:rFonts w:ascii="Arial" w:eastAsia="Times New Roman" w:hAnsi="Arial" w:cs="Arial"/>
          <w:b/>
          <w:bCs/>
          <w:sz w:val="24"/>
          <w:szCs w:val="24"/>
          <w:lang w:eastAsia="it-IT"/>
        </w:rPr>
        <w:t xml:space="preserve"> </w:t>
      </w:r>
      <w:r w:rsidRPr="00690440">
        <w:rPr>
          <w:rFonts w:ascii="Arial" w:eastAsia="Times New Roman" w:hAnsi="Arial" w:cs="Arial"/>
          <w:sz w:val="24"/>
          <w:szCs w:val="24"/>
          <w:lang w:eastAsia="it-IT"/>
        </w:rPr>
        <w:t>diventato anche un film di successo presentato all’ultimo Festival di Venezia. Lo scrittore napoletano è autore, per la prima volta, di un’inedita commedia in due atti, diretta da Alessandro Gassmann. In scena la complessità dei rapporti familiari, del tempo che scorre, nel luogo dove le nostre vite mutano negli anni: la casa.</w:t>
      </w:r>
      <w:r w:rsidRPr="00690440">
        <w:rPr>
          <w:rFonts w:asciiTheme="minorHAnsi" w:eastAsia="Times New Roman" w:hAnsiTheme="minorHAnsi" w:cs="Times New Roman"/>
          <w:sz w:val="24"/>
          <w:szCs w:val="24"/>
          <w:lang w:eastAsia="it-IT"/>
        </w:rPr>
        <w:t xml:space="preserve"> </w:t>
      </w:r>
      <w:r w:rsidRPr="00690440">
        <w:rPr>
          <w:rFonts w:asciiTheme="minorHAnsi" w:eastAsia="Times New Roman" w:hAnsiTheme="minorHAnsi" w:cs="Times New Roman"/>
          <w:sz w:val="24"/>
          <w:szCs w:val="24"/>
          <w:lang w:eastAsia="it-IT"/>
        </w:rPr>
        <w:br/>
      </w:r>
    </w:p>
    <w:p w14:paraId="59C9CADB" w14:textId="59067460"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Domenica 13 febbraio, ore 18</w:t>
      </w:r>
    </w:p>
    <w:p w14:paraId="2D781D6F" w14:textId="77777777"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Carrozzeria Orfeo</w:t>
      </w:r>
      <w:r w:rsidRPr="00FF2980">
        <w:rPr>
          <w:rFonts w:ascii="Arial" w:eastAsiaTheme="minorHAnsi" w:hAnsi="Arial" w:cs="Arial"/>
          <w:sz w:val="24"/>
          <w:szCs w:val="24"/>
        </w:rPr>
        <w:br/>
      </w:r>
      <w:r w:rsidRPr="00FF2980">
        <w:rPr>
          <w:rFonts w:ascii="Arial" w:eastAsiaTheme="minorHAnsi" w:hAnsi="Arial" w:cs="Arial"/>
          <w:i/>
          <w:iCs/>
          <w:sz w:val="24"/>
          <w:szCs w:val="24"/>
        </w:rPr>
        <w:t>in coproduzione con</w:t>
      </w:r>
      <w:r w:rsidRPr="00FF2980">
        <w:rPr>
          <w:rFonts w:ascii="Arial" w:eastAsiaTheme="minorHAnsi" w:hAnsi="Arial" w:cs="Arial"/>
          <w:sz w:val="24"/>
          <w:szCs w:val="24"/>
        </w:rPr>
        <w:t xml:space="preserve"> Marche Teatro, Teatro dell’Elfo, Teatro Nazionale di Genova, Fondazione Teatri di Napoli Teatro Bellini</w:t>
      </w:r>
    </w:p>
    <w:p w14:paraId="740DF80C" w14:textId="77777777" w:rsidR="00690440" w:rsidRPr="00FF2980" w:rsidRDefault="00690440" w:rsidP="00690440">
      <w:pPr>
        <w:spacing w:after="0" w:line="240" w:lineRule="auto"/>
        <w:rPr>
          <w:rFonts w:ascii="Arial" w:eastAsiaTheme="minorHAnsi" w:hAnsi="Arial" w:cs="Arial"/>
          <w:b/>
          <w:bCs/>
          <w:color w:val="002060"/>
          <w:sz w:val="24"/>
          <w:szCs w:val="24"/>
        </w:rPr>
      </w:pPr>
      <w:r w:rsidRPr="00FF2980">
        <w:rPr>
          <w:rFonts w:ascii="Arial" w:eastAsiaTheme="minorHAnsi" w:hAnsi="Arial" w:cs="Arial"/>
          <w:b/>
          <w:bCs/>
          <w:color w:val="002060"/>
          <w:sz w:val="24"/>
          <w:szCs w:val="24"/>
        </w:rPr>
        <w:t>MIRACOLI METROPOLITANI</w:t>
      </w:r>
    </w:p>
    <w:p w14:paraId="56F1E490" w14:textId="77777777"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 xml:space="preserve">drammaturgia di </w:t>
      </w:r>
      <w:r w:rsidRPr="00FF2980">
        <w:rPr>
          <w:rFonts w:ascii="Arial" w:eastAsiaTheme="minorHAnsi" w:hAnsi="Arial" w:cs="Arial"/>
          <w:i/>
          <w:iCs/>
          <w:sz w:val="24"/>
          <w:szCs w:val="24"/>
        </w:rPr>
        <w:t>Gabriele Di Luca</w:t>
      </w:r>
    </w:p>
    <w:p w14:paraId="06F231D0" w14:textId="514547BB" w:rsidR="00690440" w:rsidRPr="00FF2980" w:rsidRDefault="00690440" w:rsidP="00690440">
      <w:pPr>
        <w:autoSpaceDE w:val="0"/>
        <w:autoSpaceDN w:val="0"/>
        <w:adjustRightInd w:val="0"/>
        <w:spacing w:after="0" w:line="240" w:lineRule="auto"/>
        <w:rPr>
          <w:rFonts w:ascii="Arial" w:eastAsiaTheme="minorHAnsi" w:hAnsi="Arial" w:cs="Arial"/>
          <w:i/>
          <w:iCs/>
          <w:sz w:val="24"/>
          <w:szCs w:val="24"/>
        </w:rPr>
      </w:pPr>
      <w:r w:rsidRPr="00FF2980">
        <w:rPr>
          <w:rFonts w:ascii="Arial" w:eastAsiaTheme="minorHAnsi" w:hAnsi="Arial" w:cs="Arial"/>
          <w:i/>
          <w:iCs/>
          <w:sz w:val="24"/>
          <w:szCs w:val="24"/>
        </w:rPr>
        <w:t>regia</w:t>
      </w:r>
      <w:r w:rsidRPr="00FF2980">
        <w:rPr>
          <w:rFonts w:ascii="Arial" w:eastAsiaTheme="minorHAnsi" w:hAnsi="Arial" w:cs="Arial"/>
          <w:sz w:val="24"/>
          <w:szCs w:val="24"/>
        </w:rPr>
        <w:t xml:space="preserve"> Gabriele Di Luca, Massimiliano Setti, Alessandro Tedeschi</w:t>
      </w:r>
      <w:r w:rsidR="009C054A">
        <w:rPr>
          <w:rFonts w:ascii="Arial" w:eastAsiaTheme="minorHAnsi" w:hAnsi="Arial" w:cs="Arial"/>
          <w:sz w:val="24"/>
          <w:szCs w:val="24"/>
        </w:rPr>
        <w:t xml:space="preserve"> </w:t>
      </w:r>
      <w:r w:rsidRPr="00FF2980">
        <w:rPr>
          <w:rFonts w:ascii="Arial" w:eastAsiaTheme="minorHAnsi" w:hAnsi="Arial" w:cs="Arial"/>
          <w:sz w:val="24"/>
          <w:szCs w:val="24"/>
        </w:rPr>
        <w:t>con Elsa Bossi, Ambra Chiarello, Federico Gatti, Beatrice Schiros Massimiliano Setti,</w:t>
      </w:r>
      <w:r w:rsidR="00FF2980">
        <w:rPr>
          <w:rFonts w:ascii="Arial" w:eastAsiaTheme="minorHAnsi" w:hAnsi="Arial" w:cs="Arial"/>
          <w:sz w:val="24"/>
          <w:szCs w:val="24"/>
        </w:rPr>
        <w:t xml:space="preserve"> </w:t>
      </w:r>
      <w:r w:rsidRPr="00FF2980">
        <w:rPr>
          <w:rFonts w:ascii="Arial" w:eastAsiaTheme="minorHAnsi" w:hAnsi="Arial" w:cs="Arial"/>
          <w:sz w:val="24"/>
          <w:szCs w:val="24"/>
        </w:rPr>
        <w:t xml:space="preserve">Federico Vanni, </w:t>
      </w:r>
      <w:proofErr w:type="spellStart"/>
      <w:r w:rsidRPr="00FF2980">
        <w:rPr>
          <w:rFonts w:ascii="Arial" w:eastAsiaTheme="minorHAnsi" w:hAnsi="Arial" w:cs="Arial"/>
          <w:sz w:val="24"/>
          <w:szCs w:val="24"/>
        </w:rPr>
        <w:t>Aleph</w:t>
      </w:r>
      <w:proofErr w:type="spellEnd"/>
      <w:r w:rsidRPr="00FF2980">
        <w:rPr>
          <w:rFonts w:ascii="Arial" w:eastAsiaTheme="minorHAnsi" w:hAnsi="Arial" w:cs="Arial"/>
          <w:sz w:val="24"/>
          <w:szCs w:val="24"/>
        </w:rPr>
        <w:t xml:space="preserve"> Viola.</w:t>
      </w:r>
    </w:p>
    <w:p w14:paraId="146D9C4E" w14:textId="77777777" w:rsidR="00690440" w:rsidRPr="00A11097" w:rsidRDefault="00690440" w:rsidP="00690440">
      <w:pPr>
        <w:spacing w:after="0" w:line="240" w:lineRule="auto"/>
        <w:jc w:val="both"/>
        <w:rPr>
          <w:rFonts w:ascii="Arial" w:eastAsia="Times New Roman" w:hAnsi="Arial" w:cs="Arial"/>
          <w:i/>
          <w:iCs/>
          <w:sz w:val="24"/>
          <w:szCs w:val="24"/>
          <w:lang w:eastAsia="it-IT"/>
        </w:rPr>
      </w:pPr>
    </w:p>
    <w:p w14:paraId="4C122876" w14:textId="77777777" w:rsidR="00690440" w:rsidRPr="00690440" w:rsidRDefault="00690440" w:rsidP="00690440">
      <w:pPr>
        <w:spacing w:after="0" w:line="240" w:lineRule="auto"/>
        <w:jc w:val="both"/>
        <w:rPr>
          <w:rFonts w:ascii="Arial" w:eastAsia="Times New Roman" w:hAnsi="Arial" w:cs="Arial"/>
          <w:sz w:val="24"/>
          <w:szCs w:val="24"/>
          <w:lang w:eastAsia="it-IT"/>
        </w:rPr>
      </w:pPr>
      <w:r w:rsidRPr="00690440">
        <w:rPr>
          <w:rFonts w:ascii="Arial" w:eastAsia="Times New Roman" w:hAnsi="Arial" w:cs="Arial"/>
          <w:i/>
          <w:iCs/>
          <w:sz w:val="24"/>
          <w:szCs w:val="24"/>
          <w:lang w:eastAsia="it-IT"/>
        </w:rPr>
        <w:t>Miracoli metropolitani </w:t>
      </w:r>
      <w:r w:rsidRPr="00690440">
        <w:rPr>
          <w:rFonts w:ascii="Arial" w:eastAsia="Times New Roman" w:hAnsi="Arial" w:cs="Arial"/>
          <w:sz w:val="24"/>
          <w:szCs w:val="24"/>
          <w:lang w:eastAsia="it-IT"/>
        </w:rPr>
        <w:t>è il racconto di una solitudine sociale e personale dove ogni uomo, ma in fondo un’intera umanità, affronta quotidianamente quell’incolmabile vuoto che sta per travolgere la sua esistenza. Siamo di fronte al disfacimento di una civiltà, alla dissoluzione delle relazioni e dell’amore inteso in tutte le sue accezioni, all’azzeramento del ragionamento e del vero “incontro” a favore di dinamiche sempre più malate tra le quali un’insensata autoreclusione nel mondo parallelo del Web, pericoloso sostituto del mondo reale. Il risultato è la più totale solitudine esistenziale. Uno spettacolo dove si ride tanto, ma dove non si sta ridendo affatto…</w:t>
      </w:r>
    </w:p>
    <w:p w14:paraId="6FA725AF" w14:textId="67AB5BD7" w:rsidR="00690440" w:rsidRPr="00FF2980" w:rsidRDefault="00690440" w:rsidP="00690440">
      <w:pPr>
        <w:spacing w:after="0" w:line="240" w:lineRule="auto"/>
        <w:rPr>
          <w:rFonts w:ascii="Arial" w:eastAsiaTheme="minorHAnsi" w:hAnsi="Arial" w:cs="Arial"/>
          <w:sz w:val="24"/>
          <w:szCs w:val="24"/>
        </w:rPr>
      </w:pPr>
    </w:p>
    <w:p w14:paraId="7A5D9D36" w14:textId="77777777"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Sabato 26 febbraio, ore 21</w:t>
      </w:r>
    </w:p>
    <w:p w14:paraId="74651D85" w14:textId="77777777"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 xml:space="preserve">Arca Azzurra </w:t>
      </w:r>
    </w:p>
    <w:p w14:paraId="662A6FB9" w14:textId="77777777" w:rsidR="00690440" w:rsidRPr="00FF2980" w:rsidRDefault="00690440" w:rsidP="00690440">
      <w:pPr>
        <w:spacing w:after="0" w:line="240" w:lineRule="auto"/>
        <w:rPr>
          <w:rFonts w:ascii="Arial" w:eastAsiaTheme="minorHAnsi" w:hAnsi="Arial" w:cs="Arial"/>
          <w:b/>
          <w:bCs/>
          <w:color w:val="002060"/>
          <w:sz w:val="24"/>
          <w:szCs w:val="24"/>
        </w:rPr>
      </w:pPr>
      <w:r w:rsidRPr="00FF2980">
        <w:rPr>
          <w:rFonts w:ascii="Arial" w:eastAsiaTheme="minorHAnsi" w:hAnsi="Arial" w:cs="Arial"/>
          <w:b/>
          <w:bCs/>
          <w:color w:val="002060"/>
          <w:sz w:val="24"/>
          <w:szCs w:val="24"/>
        </w:rPr>
        <w:t>BARTLEBY LO SCRIVANO</w:t>
      </w:r>
    </w:p>
    <w:p w14:paraId="050D0884" w14:textId="77777777" w:rsidR="00690440" w:rsidRPr="00FF2980" w:rsidRDefault="00690440" w:rsidP="00690440">
      <w:pPr>
        <w:spacing w:after="0" w:line="240" w:lineRule="auto"/>
        <w:rPr>
          <w:rFonts w:ascii="Arial" w:eastAsiaTheme="minorHAnsi" w:hAnsi="Arial" w:cs="Arial"/>
          <w:i/>
          <w:iCs/>
          <w:sz w:val="24"/>
          <w:szCs w:val="24"/>
        </w:rPr>
      </w:pPr>
      <w:r w:rsidRPr="00FF2980">
        <w:rPr>
          <w:rFonts w:ascii="Arial" w:eastAsiaTheme="minorHAnsi" w:hAnsi="Arial" w:cs="Arial"/>
          <w:i/>
          <w:iCs/>
          <w:sz w:val="24"/>
          <w:szCs w:val="24"/>
        </w:rPr>
        <w:t>di</w:t>
      </w:r>
      <w:r w:rsidRPr="00FF2980">
        <w:rPr>
          <w:rFonts w:ascii="Arial" w:eastAsiaTheme="minorHAnsi" w:hAnsi="Arial" w:cs="Arial"/>
          <w:sz w:val="24"/>
          <w:szCs w:val="24"/>
        </w:rPr>
        <w:t xml:space="preserve"> Francesco Niccolini</w:t>
      </w:r>
    </w:p>
    <w:p w14:paraId="600C708A" w14:textId="77777777" w:rsidR="00690440" w:rsidRPr="00FF2980" w:rsidRDefault="00690440" w:rsidP="00690440">
      <w:pPr>
        <w:spacing w:after="0" w:line="240" w:lineRule="auto"/>
        <w:rPr>
          <w:rFonts w:ascii="Arial" w:eastAsiaTheme="minorHAnsi" w:hAnsi="Arial" w:cs="Arial"/>
          <w:sz w:val="24"/>
          <w:szCs w:val="24"/>
        </w:rPr>
      </w:pPr>
      <w:r w:rsidRPr="00FF2980">
        <w:rPr>
          <w:rFonts w:ascii="Arial" w:eastAsiaTheme="minorHAnsi" w:hAnsi="Arial" w:cs="Arial"/>
          <w:sz w:val="24"/>
          <w:szCs w:val="24"/>
        </w:rPr>
        <w:t>liberamente ispirato al romanzo di Herman Melville</w:t>
      </w:r>
    </w:p>
    <w:p w14:paraId="58464E00" w14:textId="77777777" w:rsidR="00690440" w:rsidRPr="00FF2980" w:rsidRDefault="00690440" w:rsidP="00690440">
      <w:pPr>
        <w:spacing w:after="0" w:line="240" w:lineRule="auto"/>
        <w:rPr>
          <w:rFonts w:ascii="Arial" w:eastAsiaTheme="minorHAnsi" w:hAnsi="Arial" w:cs="Arial"/>
          <w:b/>
          <w:bCs/>
          <w:sz w:val="24"/>
          <w:szCs w:val="24"/>
        </w:rPr>
      </w:pPr>
      <w:r w:rsidRPr="00FF2980">
        <w:rPr>
          <w:rFonts w:ascii="Arial" w:eastAsiaTheme="minorHAnsi" w:hAnsi="Arial" w:cs="Arial"/>
          <w:i/>
          <w:iCs/>
          <w:sz w:val="24"/>
          <w:szCs w:val="24"/>
        </w:rPr>
        <w:t>regia</w:t>
      </w:r>
      <w:r w:rsidRPr="00FF2980">
        <w:rPr>
          <w:rFonts w:ascii="Arial" w:eastAsiaTheme="minorHAnsi" w:hAnsi="Arial" w:cs="Arial"/>
          <w:sz w:val="24"/>
          <w:szCs w:val="24"/>
        </w:rPr>
        <w:t xml:space="preserve"> </w:t>
      </w:r>
      <w:r w:rsidRPr="00FF2980">
        <w:rPr>
          <w:rFonts w:ascii="Arial" w:eastAsiaTheme="minorHAnsi" w:hAnsi="Arial" w:cs="Arial"/>
          <w:i/>
          <w:iCs/>
          <w:sz w:val="24"/>
          <w:szCs w:val="24"/>
        </w:rPr>
        <w:t>Emanuele Gamba</w:t>
      </w:r>
      <w:r w:rsidRPr="00FF2980">
        <w:rPr>
          <w:rFonts w:ascii="Arial" w:eastAsiaTheme="minorHAnsi" w:hAnsi="Arial" w:cs="Arial"/>
          <w:i/>
          <w:iCs/>
          <w:sz w:val="24"/>
          <w:szCs w:val="24"/>
        </w:rPr>
        <w:br/>
        <w:t>con</w:t>
      </w:r>
      <w:r w:rsidRPr="00FF2980">
        <w:rPr>
          <w:rFonts w:ascii="Arial" w:eastAsiaTheme="minorHAnsi" w:hAnsi="Arial" w:cs="Arial"/>
          <w:sz w:val="24"/>
          <w:szCs w:val="24"/>
        </w:rPr>
        <w:t xml:space="preserve"> </w:t>
      </w:r>
      <w:r w:rsidRPr="00FF2980">
        <w:rPr>
          <w:rFonts w:ascii="Arial" w:eastAsiaTheme="minorHAnsi" w:hAnsi="Arial" w:cs="Arial"/>
          <w:b/>
          <w:bCs/>
          <w:sz w:val="24"/>
          <w:szCs w:val="24"/>
        </w:rPr>
        <w:t>Leo Gullotta,</w:t>
      </w:r>
      <w:r w:rsidRPr="00FF2980">
        <w:rPr>
          <w:rFonts w:ascii="Arial" w:eastAsiaTheme="minorHAnsi" w:hAnsi="Arial" w:cs="Arial"/>
          <w:sz w:val="24"/>
          <w:szCs w:val="24"/>
        </w:rPr>
        <w:t xml:space="preserve"> </w:t>
      </w:r>
      <w:r w:rsidRPr="00FF2980">
        <w:rPr>
          <w:rFonts w:ascii="Arial" w:eastAsiaTheme="minorHAnsi" w:hAnsi="Arial" w:cs="Arial"/>
          <w:b/>
          <w:bCs/>
          <w:sz w:val="24"/>
          <w:szCs w:val="24"/>
        </w:rPr>
        <w:t xml:space="preserve">Giuliana </w:t>
      </w:r>
      <w:proofErr w:type="spellStart"/>
      <w:r w:rsidRPr="00FF2980">
        <w:rPr>
          <w:rFonts w:ascii="Arial" w:eastAsiaTheme="minorHAnsi" w:hAnsi="Arial" w:cs="Arial"/>
          <w:b/>
          <w:bCs/>
          <w:sz w:val="24"/>
          <w:szCs w:val="24"/>
        </w:rPr>
        <w:t>Colzi</w:t>
      </w:r>
      <w:proofErr w:type="spellEnd"/>
      <w:r w:rsidRPr="00FF2980">
        <w:rPr>
          <w:rFonts w:ascii="Arial" w:eastAsiaTheme="minorHAnsi" w:hAnsi="Arial" w:cs="Arial"/>
          <w:b/>
          <w:bCs/>
          <w:sz w:val="24"/>
          <w:szCs w:val="24"/>
        </w:rPr>
        <w:t xml:space="preserve">, Andrea Costagli, Dimitri </w:t>
      </w:r>
      <w:proofErr w:type="spellStart"/>
      <w:r w:rsidRPr="00FF2980">
        <w:rPr>
          <w:rFonts w:ascii="Arial" w:eastAsiaTheme="minorHAnsi" w:hAnsi="Arial" w:cs="Arial"/>
          <w:b/>
          <w:bCs/>
          <w:sz w:val="24"/>
          <w:szCs w:val="24"/>
        </w:rPr>
        <w:t>Frosali</w:t>
      </w:r>
      <w:proofErr w:type="spellEnd"/>
      <w:r w:rsidRPr="00FF2980">
        <w:rPr>
          <w:rFonts w:ascii="Arial" w:eastAsiaTheme="minorHAnsi" w:hAnsi="Arial" w:cs="Arial"/>
          <w:b/>
          <w:bCs/>
          <w:sz w:val="24"/>
          <w:szCs w:val="24"/>
        </w:rPr>
        <w:t>,</w:t>
      </w:r>
      <w:r w:rsidRPr="00FF2980">
        <w:rPr>
          <w:rFonts w:ascii="Arial" w:eastAsiaTheme="minorHAnsi" w:hAnsi="Arial" w:cs="Arial"/>
          <w:b/>
          <w:bCs/>
          <w:sz w:val="24"/>
          <w:szCs w:val="24"/>
        </w:rPr>
        <w:br/>
      </w:r>
      <w:r w:rsidRPr="00FF2980">
        <w:rPr>
          <w:rFonts w:ascii="Arial" w:eastAsia="Times New Roman" w:hAnsi="Arial" w:cs="Arial"/>
          <w:b/>
          <w:bCs/>
          <w:sz w:val="24"/>
          <w:szCs w:val="24"/>
          <w:bdr w:val="none" w:sz="0" w:space="0" w:color="auto" w:frame="1"/>
        </w:rPr>
        <w:t xml:space="preserve">Massimo </w:t>
      </w:r>
      <w:proofErr w:type="spellStart"/>
      <w:r w:rsidRPr="00FF2980">
        <w:rPr>
          <w:rFonts w:ascii="Arial" w:eastAsia="Times New Roman" w:hAnsi="Arial" w:cs="Arial"/>
          <w:b/>
          <w:bCs/>
          <w:sz w:val="24"/>
          <w:szCs w:val="24"/>
          <w:bdr w:val="none" w:sz="0" w:space="0" w:color="auto" w:frame="1"/>
        </w:rPr>
        <w:t>Salvianti</w:t>
      </w:r>
      <w:proofErr w:type="spellEnd"/>
      <w:r w:rsidRPr="00FF2980">
        <w:rPr>
          <w:rFonts w:ascii="Arial" w:eastAsia="Times New Roman" w:hAnsi="Arial" w:cs="Arial"/>
          <w:b/>
          <w:bCs/>
          <w:sz w:val="24"/>
          <w:szCs w:val="24"/>
          <w:shd w:val="clear" w:color="auto" w:fill="FFFFFF"/>
        </w:rPr>
        <w:t>, </w:t>
      </w:r>
      <w:r w:rsidRPr="00FF2980">
        <w:rPr>
          <w:rFonts w:ascii="Arial" w:eastAsia="Times New Roman" w:hAnsi="Arial" w:cs="Arial"/>
          <w:b/>
          <w:bCs/>
          <w:sz w:val="24"/>
          <w:szCs w:val="24"/>
          <w:bdr w:val="none" w:sz="0" w:space="0" w:color="auto" w:frame="1"/>
        </w:rPr>
        <w:t>Lucia Socci</w:t>
      </w:r>
    </w:p>
    <w:p w14:paraId="1C2B371C" w14:textId="77777777" w:rsidR="00690440" w:rsidRPr="00690440" w:rsidRDefault="00690440" w:rsidP="00690440">
      <w:pPr>
        <w:widowControl w:val="0"/>
        <w:suppressAutoHyphens/>
        <w:spacing w:after="0" w:line="240" w:lineRule="auto"/>
        <w:jc w:val="both"/>
        <w:rPr>
          <w:rFonts w:ascii="Arial" w:eastAsia="Arial Unicode MS" w:hAnsi="Arial" w:cs="Arial"/>
          <w:kern w:val="1"/>
          <w:sz w:val="24"/>
          <w:szCs w:val="24"/>
          <w:lang w:eastAsia="hi-IN" w:bidi="hi-IN"/>
        </w:rPr>
      </w:pPr>
      <w:r w:rsidRPr="00690440">
        <w:rPr>
          <w:rFonts w:ascii="Arial" w:eastAsia="Arial Unicode MS" w:hAnsi="Arial" w:cs="Arial"/>
          <w:kern w:val="1"/>
          <w:sz w:val="24"/>
          <w:szCs w:val="24"/>
          <w:lang w:eastAsia="hi-IN" w:bidi="hi-IN"/>
        </w:rPr>
        <w:br/>
        <w:t xml:space="preserve">Abituati all'idea di sviluppo e crescita senza limite con la quale siamo cresciuti, </w:t>
      </w:r>
      <w:proofErr w:type="spellStart"/>
      <w:r w:rsidRPr="00690440">
        <w:rPr>
          <w:rFonts w:ascii="Arial" w:eastAsia="Arial Unicode MS" w:hAnsi="Arial" w:cs="Arial"/>
          <w:kern w:val="1"/>
          <w:sz w:val="24"/>
          <w:szCs w:val="24"/>
          <w:lang w:eastAsia="hi-IN" w:bidi="hi-IN"/>
        </w:rPr>
        <w:t>Bartleby</w:t>
      </w:r>
      <w:proofErr w:type="spellEnd"/>
      <w:r w:rsidRPr="00690440">
        <w:rPr>
          <w:rFonts w:ascii="Arial" w:eastAsia="Arial Unicode MS" w:hAnsi="Arial" w:cs="Arial"/>
          <w:kern w:val="1"/>
          <w:sz w:val="24"/>
          <w:szCs w:val="24"/>
          <w:lang w:eastAsia="hi-IN" w:bidi="hi-IN"/>
        </w:rPr>
        <w:t xml:space="preserve"> ci lascia spiazzati: in lui nessuna aspirazione alla grandezza, solo rinuncia. In barba ai vincenti, ai sorrisi a trentadue denti, agli eternamente promossi e ai trend di crescita. Come se lui, il povero </w:t>
      </w:r>
      <w:proofErr w:type="spellStart"/>
      <w:r w:rsidRPr="00690440">
        <w:rPr>
          <w:rFonts w:ascii="Arial" w:eastAsia="Arial Unicode MS" w:hAnsi="Arial" w:cs="Arial"/>
          <w:kern w:val="1"/>
          <w:sz w:val="24"/>
          <w:szCs w:val="24"/>
          <w:lang w:eastAsia="hi-IN" w:bidi="hi-IN"/>
        </w:rPr>
        <w:t>Bartleby</w:t>
      </w:r>
      <w:proofErr w:type="spellEnd"/>
      <w:r w:rsidRPr="00690440">
        <w:rPr>
          <w:rFonts w:ascii="Arial" w:eastAsia="Arial Unicode MS" w:hAnsi="Arial" w:cs="Arial"/>
          <w:kern w:val="1"/>
          <w:sz w:val="24"/>
          <w:szCs w:val="24"/>
          <w:lang w:eastAsia="hi-IN" w:bidi="hi-IN"/>
        </w:rPr>
        <w:t xml:space="preserve"> simbolo della divina povertà, portasse sulle sue spalle il lutto per le titaniche e deliranti ansie di vittoria ed espansione del nostro mondo.</w:t>
      </w:r>
    </w:p>
    <w:p w14:paraId="40EDF03C" w14:textId="77777777" w:rsidR="00690440" w:rsidRPr="00690440" w:rsidRDefault="00690440" w:rsidP="00690440">
      <w:pPr>
        <w:spacing w:after="0" w:line="240" w:lineRule="auto"/>
        <w:rPr>
          <w:rFonts w:ascii="Arial" w:eastAsiaTheme="minorHAnsi" w:hAnsi="Arial" w:cs="Arial"/>
          <w:sz w:val="36"/>
          <w:szCs w:val="36"/>
        </w:rPr>
      </w:pPr>
    </w:p>
    <w:p w14:paraId="0325F715" w14:textId="33EF468F"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sz w:val="24"/>
          <w:szCs w:val="24"/>
        </w:rPr>
        <w:t>Mercoledì 13 aprile, ore 21</w:t>
      </w:r>
    </w:p>
    <w:p w14:paraId="62848677"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sz w:val="24"/>
          <w:szCs w:val="24"/>
        </w:rPr>
        <w:t>Teatro Stabile di Bolzano, Teatro Stabile del Veneto</w:t>
      </w:r>
    </w:p>
    <w:p w14:paraId="11277906" w14:textId="77777777" w:rsidR="00690440" w:rsidRPr="00A11097" w:rsidRDefault="00690440" w:rsidP="00690440">
      <w:pPr>
        <w:spacing w:after="0" w:line="240" w:lineRule="auto"/>
        <w:rPr>
          <w:rFonts w:ascii="Arial" w:eastAsiaTheme="minorHAnsi" w:hAnsi="Arial" w:cs="Arial"/>
          <w:b/>
          <w:bCs/>
          <w:color w:val="002060"/>
          <w:sz w:val="24"/>
          <w:szCs w:val="24"/>
        </w:rPr>
      </w:pPr>
      <w:r w:rsidRPr="00A11097">
        <w:rPr>
          <w:rFonts w:ascii="Arial" w:eastAsiaTheme="minorHAnsi" w:hAnsi="Arial" w:cs="Arial"/>
          <w:b/>
          <w:bCs/>
          <w:color w:val="002060"/>
          <w:sz w:val="24"/>
          <w:szCs w:val="24"/>
        </w:rPr>
        <w:t>HEICHMANN, DOVE INIZIA LA NOTTE</w:t>
      </w:r>
    </w:p>
    <w:p w14:paraId="325A93FA"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di</w:t>
      </w:r>
      <w:r w:rsidRPr="00A11097">
        <w:rPr>
          <w:rFonts w:ascii="Arial" w:eastAsiaTheme="minorHAnsi" w:hAnsi="Arial" w:cs="Arial"/>
          <w:sz w:val="24"/>
          <w:szCs w:val="24"/>
        </w:rPr>
        <w:t xml:space="preserve"> Stefano Massini</w:t>
      </w:r>
    </w:p>
    <w:p w14:paraId="57EBAB85"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regia</w:t>
      </w:r>
      <w:r w:rsidRPr="00A11097">
        <w:rPr>
          <w:rFonts w:ascii="Arial" w:eastAsiaTheme="minorHAnsi" w:hAnsi="Arial" w:cs="Arial"/>
          <w:sz w:val="24"/>
          <w:szCs w:val="24"/>
        </w:rPr>
        <w:t xml:space="preserve"> Mauro Avogadro</w:t>
      </w:r>
    </w:p>
    <w:p w14:paraId="071FF505" w14:textId="77777777" w:rsidR="00690440" w:rsidRPr="00A11097" w:rsidRDefault="00690440" w:rsidP="00690440">
      <w:pPr>
        <w:spacing w:after="0" w:line="240" w:lineRule="auto"/>
        <w:rPr>
          <w:rFonts w:ascii="Arial" w:eastAsiaTheme="minorHAnsi" w:hAnsi="Arial" w:cs="Arial"/>
          <w:sz w:val="24"/>
          <w:szCs w:val="24"/>
        </w:rPr>
      </w:pPr>
      <w:r w:rsidRPr="00A11097">
        <w:rPr>
          <w:rFonts w:ascii="Arial" w:eastAsiaTheme="minorHAnsi" w:hAnsi="Arial" w:cs="Arial"/>
          <w:i/>
          <w:iCs/>
          <w:sz w:val="24"/>
          <w:szCs w:val="24"/>
        </w:rPr>
        <w:t>con</w:t>
      </w:r>
      <w:r w:rsidRPr="00A11097">
        <w:rPr>
          <w:rFonts w:ascii="Arial" w:eastAsiaTheme="minorHAnsi" w:hAnsi="Arial" w:cs="Arial"/>
          <w:sz w:val="24"/>
          <w:szCs w:val="24"/>
        </w:rPr>
        <w:t xml:space="preserve"> </w:t>
      </w:r>
      <w:r w:rsidRPr="00A11097">
        <w:rPr>
          <w:rFonts w:ascii="Arial" w:eastAsiaTheme="minorHAnsi" w:hAnsi="Arial" w:cs="Arial"/>
          <w:b/>
          <w:bCs/>
          <w:sz w:val="24"/>
          <w:szCs w:val="24"/>
        </w:rPr>
        <w:t xml:space="preserve">Ottavia Piccolo </w:t>
      </w:r>
      <w:r w:rsidRPr="00A11097">
        <w:rPr>
          <w:rFonts w:ascii="Arial" w:eastAsiaTheme="minorHAnsi" w:hAnsi="Arial" w:cs="Arial"/>
          <w:i/>
          <w:iCs/>
          <w:sz w:val="24"/>
          <w:szCs w:val="24"/>
        </w:rPr>
        <w:t>e</w:t>
      </w:r>
      <w:r w:rsidRPr="00A11097">
        <w:rPr>
          <w:rFonts w:ascii="Arial" w:eastAsiaTheme="minorHAnsi" w:hAnsi="Arial" w:cs="Arial"/>
          <w:b/>
          <w:bCs/>
          <w:sz w:val="24"/>
          <w:szCs w:val="24"/>
        </w:rPr>
        <w:t xml:space="preserve"> Paolo Pierobon</w:t>
      </w:r>
    </w:p>
    <w:p w14:paraId="70078346" w14:textId="77777777" w:rsidR="00690440" w:rsidRPr="00690440" w:rsidRDefault="00690440" w:rsidP="00690440">
      <w:pPr>
        <w:spacing w:after="160" w:line="259" w:lineRule="auto"/>
        <w:jc w:val="both"/>
        <w:rPr>
          <w:rFonts w:ascii="Arial" w:eastAsiaTheme="minorHAnsi" w:hAnsi="Arial" w:cs="Arial"/>
          <w:sz w:val="24"/>
          <w:szCs w:val="24"/>
        </w:rPr>
      </w:pPr>
      <w:r w:rsidRPr="00690440">
        <w:rPr>
          <w:rFonts w:ascii="Arial" w:eastAsiaTheme="minorHAnsi" w:hAnsi="Arial" w:cs="Arial"/>
          <w:sz w:val="16"/>
          <w:szCs w:val="16"/>
        </w:rPr>
        <w:br/>
      </w:r>
      <w:r w:rsidRPr="00690440">
        <w:rPr>
          <w:rFonts w:ascii="Arial" w:eastAsiaTheme="minorHAnsi" w:hAnsi="Arial" w:cs="Arial"/>
          <w:sz w:val="24"/>
          <w:szCs w:val="24"/>
        </w:rPr>
        <w:t>Il nuovo atto unico di Stefano Massini porta in scena lo scontro immaginario tra Hannah Arendt e Adolf Eichmann. “Eichmann. Dove inizia la notte” è un dialogo teatrale di inaudita potenza in cui</w:t>
      </w:r>
      <w:r w:rsidRPr="00690440">
        <w:rPr>
          <w:rFonts w:ascii="Arial" w:eastAsiaTheme="minorHAnsi" w:hAnsi="Arial" w:cs="Arial"/>
        </w:rPr>
        <w:t xml:space="preserve"> </w:t>
      </w:r>
      <w:r w:rsidRPr="00690440">
        <w:rPr>
          <w:rFonts w:ascii="Arial" w:eastAsiaTheme="minorHAnsi" w:hAnsi="Arial" w:cs="Arial"/>
        </w:rPr>
        <w:lastRenderedPageBreak/>
        <w:t>Ottavia Piccolo e</w:t>
      </w:r>
      <w:r w:rsidRPr="00690440">
        <w:rPr>
          <w:rFonts w:asciiTheme="minorHAnsi" w:eastAsiaTheme="minorHAnsi" w:hAnsiTheme="minorHAnsi" w:cstheme="minorBidi"/>
        </w:rPr>
        <w:t xml:space="preserve"> </w:t>
      </w:r>
      <w:r w:rsidRPr="00690440">
        <w:rPr>
          <w:rFonts w:ascii="Arial" w:eastAsiaTheme="minorHAnsi" w:hAnsi="Arial" w:cs="Arial"/>
          <w:sz w:val="24"/>
          <w:szCs w:val="24"/>
        </w:rPr>
        <w:t>Paolo Pierobon, rispettivamente nei ruoli della filosofa ebrea Hannah Arendt e del gerarca nazista Adolf Eichmann, ripercorrono la tragedia dell’Olocausto. Chi fu realmente Adolf Eichmann? Che tipo di personalità si nascondeva dietro la divisa nazista di colui che ideò la soluzione finale e organizzò nei dettagli il massacro di sei milioni di ebrei? Prova a dare una risposta Massini, nella drammaturgia che ha realizzato a partire dagli scritti della filosofa ebrea Hannah Arendt, dai verbali degli interrogatori a Gerusalemme – dove Eichmann fu processato dopo l’arresto avvenuto nel 1960 in Argentina – e dagli atti del processo.</w:t>
      </w:r>
    </w:p>
    <w:p w14:paraId="7866F5B6" w14:textId="654C5B61" w:rsidR="001D094F" w:rsidRPr="00E12DFD" w:rsidRDefault="001D094F">
      <w:pPr>
        <w:rPr>
          <w:rFonts w:ascii="Arial" w:hAnsi="Arial" w:cs="Arial"/>
          <w:b/>
          <w:bCs/>
          <w:sz w:val="28"/>
          <w:szCs w:val="28"/>
        </w:rPr>
      </w:pPr>
      <w:r w:rsidRPr="00E12DFD">
        <w:rPr>
          <w:rFonts w:ascii="Arial" w:hAnsi="Arial" w:cs="Arial"/>
          <w:b/>
          <w:bCs/>
          <w:sz w:val="28"/>
          <w:szCs w:val="28"/>
        </w:rPr>
        <w:t>MUSICASCUOLA</w:t>
      </w:r>
      <w:r w:rsidR="002C6E89" w:rsidRPr="00E12DFD">
        <w:rPr>
          <w:rFonts w:ascii="Arial" w:hAnsi="Arial" w:cs="Arial"/>
          <w:b/>
          <w:bCs/>
          <w:sz w:val="28"/>
          <w:szCs w:val="28"/>
        </w:rPr>
        <w:t xml:space="preserve"> </w:t>
      </w:r>
    </w:p>
    <w:p w14:paraId="5B9FDA52" w14:textId="045631A6" w:rsidR="00762D3A" w:rsidRPr="00A11097" w:rsidRDefault="00762D3A" w:rsidP="00762D3A">
      <w:pPr>
        <w:spacing w:after="0" w:line="240" w:lineRule="auto"/>
        <w:rPr>
          <w:rFonts w:ascii="Arial" w:hAnsi="Arial" w:cs="Arial"/>
          <w:b/>
          <w:sz w:val="24"/>
          <w:szCs w:val="24"/>
        </w:rPr>
      </w:pPr>
      <w:r w:rsidRPr="00A11097">
        <w:rPr>
          <w:rFonts w:ascii="Arial" w:hAnsi="Arial" w:cs="Arial"/>
          <w:b/>
          <w:sz w:val="24"/>
          <w:szCs w:val="24"/>
        </w:rPr>
        <w:t>Sabato 13 novembre, ore 21</w:t>
      </w:r>
    </w:p>
    <w:p w14:paraId="1E8758B4" w14:textId="77777777" w:rsidR="00762D3A" w:rsidRPr="00762D3A" w:rsidRDefault="00762D3A" w:rsidP="00762D3A">
      <w:pPr>
        <w:spacing w:after="0" w:line="240" w:lineRule="auto"/>
        <w:rPr>
          <w:rFonts w:ascii="Arial" w:hAnsi="Arial" w:cs="Arial"/>
          <w:sz w:val="24"/>
          <w:szCs w:val="24"/>
        </w:rPr>
      </w:pPr>
      <w:r w:rsidRPr="00A11097">
        <w:rPr>
          <w:rFonts w:ascii="Arial" w:hAnsi="Arial" w:cs="Arial"/>
          <w:b/>
          <w:bCs/>
          <w:color w:val="385623"/>
          <w:sz w:val="24"/>
          <w:szCs w:val="24"/>
        </w:rPr>
        <w:t xml:space="preserve">L'AFFARE VIVALDI </w:t>
      </w:r>
      <w:r w:rsidRPr="00A11097">
        <w:rPr>
          <w:rFonts w:ascii="Arial" w:hAnsi="Arial" w:cs="Arial"/>
          <w:b/>
          <w:bCs/>
          <w:color w:val="385623"/>
          <w:sz w:val="24"/>
          <w:szCs w:val="24"/>
        </w:rPr>
        <w:br/>
      </w:r>
      <w:r w:rsidRPr="00A11097">
        <w:rPr>
          <w:rFonts w:ascii="Arial" w:hAnsi="Arial" w:cs="Arial"/>
          <w:sz w:val="24"/>
          <w:szCs w:val="24"/>
        </w:rPr>
        <w:t>Concerto reading</w:t>
      </w:r>
      <w:r w:rsidRPr="00A11097">
        <w:rPr>
          <w:rFonts w:ascii="Arial" w:hAnsi="Arial" w:cs="Arial"/>
          <w:b/>
          <w:bCs/>
          <w:color w:val="385623"/>
          <w:sz w:val="24"/>
          <w:szCs w:val="24"/>
        </w:rPr>
        <w:br/>
      </w:r>
      <w:r w:rsidRPr="00A11097">
        <w:rPr>
          <w:rFonts w:ascii="Arial" w:hAnsi="Arial" w:cs="Arial"/>
          <w:b/>
          <w:bCs/>
          <w:caps/>
          <w:color w:val="385623"/>
          <w:sz w:val="24"/>
          <w:szCs w:val="24"/>
        </w:rPr>
        <w:t>Federico Maria Sardelli</w:t>
      </w:r>
      <w:r w:rsidRPr="00A11097">
        <w:rPr>
          <w:rFonts w:ascii="Arial" w:hAnsi="Arial" w:cs="Arial"/>
          <w:i/>
          <w:iCs/>
          <w:sz w:val="24"/>
          <w:szCs w:val="24"/>
        </w:rPr>
        <w:t xml:space="preserve"> direttore</w:t>
      </w:r>
      <w:r w:rsidRPr="00A11097">
        <w:rPr>
          <w:rFonts w:ascii="Arial" w:hAnsi="Arial" w:cs="Arial"/>
          <w:color w:val="385623"/>
          <w:sz w:val="24"/>
          <w:szCs w:val="24"/>
        </w:rPr>
        <w:br/>
      </w:r>
      <w:r w:rsidRPr="00A11097">
        <w:rPr>
          <w:rFonts w:ascii="Arial" w:hAnsi="Arial" w:cs="Arial"/>
          <w:b/>
          <w:bCs/>
          <w:color w:val="385623"/>
          <w:sz w:val="24"/>
          <w:szCs w:val="24"/>
        </w:rPr>
        <w:t>Ensemble Modo Antiquo</w:t>
      </w:r>
      <w:r w:rsidRPr="00A11097">
        <w:rPr>
          <w:rFonts w:ascii="Arial" w:hAnsi="Arial" w:cs="Arial"/>
          <w:sz w:val="24"/>
          <w:szCs w:val="24"/>
        </w:rPr>
        <w:br/>
      </w:r>
      <w:r w:rsidRPr="00762D3A">
        <w:rPr>
          <w:rFonts w:ascii="Arial" w:hAnsi="Arial" w:cs="Arial"/>
          <w:i/>
          <w:iCs/>
          <w:sz w:val="24"/>
          <w:szCs w:val="24"/>
        </w:rPr>
        <w:t>musiche di</w:t>
      </w:r>
      <w:r w:rsidRPr="00762D3A">
        <w:rPr>
          <w:rFonts w:ascii="Arial" w:hAnsi="Arial" w:cs="Arial"/>
          <w:sz w:val="24"/>
          <w:szCs w:val="24"/>
        </w:rPr>
        <w:t xml:space="preserve"> Antonio Vivaldi</w:t>
      </w:r>
    </w:p>
    <w:p w14:paraId="4962ADDC" w14:textId="77777777" w:rsidR="00762D3A" w:rsidRPr="00762D3A" w:rsidRDefault="00762D3A" w:rsidP="00762D3A">
      <w:pPr>
        <w:spacing w:after="0" w:line="240" w:lineRule="auto"/>
        <w:rPr>
          <w:rFonts w:ascii="Arial" w:hAnsi="Arial" w:cs="Arial"/>
          <w:sz w:val="24"/>
          <w:szCs w:val="24"/>
        </w:rPr>
      </w:pPr>
      <w:r w:rsidRPr="00762D3A">
        <w:rPr>
          <w:rFonts w:ascii="Arial" w:hAnsi="Arial" w:cs="Arial"/>
          <w:sz w:val="24"/>
          <w:szCs w:val="24"/>
        </w:rPr>
        <w:t>Drammaturgia e voce recitante: Federico Maria Sardelli</w:t>
      </w:r>
    </w:p>
    <w:p w14:paraId="4C38D08F" w14:textId="77777777" w:rsidR="009F217D" w:rsidRPr="009F217D" w:rsidRDefault="009F217D" w:rsidP="009F217D">
      <w:pPr>
        <w:jc w:val="both"/>
        <w:rPr>
          <w:rFonts w:ascii="Arial" w:hAnsi="Arial" w:cs="Arial"/>
          <w:sz w:val="24"/>
          <w:szCs w:val="24"/>
        </w:rPr>
      </w:pPr>
      <w:r w:rsidRPr="009F217D">
        <w:rPr>
          <w:rFonts w:ascii="Arial" w:hAnsi="Arial" w:cs="Arial"/>
          <w:sz w:val="24"/>
          <w:szCs w:val="24"/>
        </w:rPr>
        <w:t xml:space="preserve">Il concerto inaugurale (13 novembre) segna il ritorno di </w:t>
      </w:r>
      <w:r w:rsidRPr="009F217D">
        <w:rPr>
          <w:rFonts w:ascii="Arial" w:hAnsi="Arial" w:cs="Arial"/>
          <w:b/>
          <w:bCs/>
          <w:sz w:val="24"/>
          <w:szCs w:val="24"/>
        </w:rPr>
        <w:t>Federico Maria Sardelli</w:t>
      </w:r>
      <w:r w:rsidRPr="009F217D">
        <w:rPr>
          <w:rFonts w:ascii="Arial" w:hAnsi="Arial" w:cs="Arial"/>
          <w:sz w:val="24"/>
          <w:szCs w:val="24"/>
        </w:rPr>
        <w:t xml:space="preserve"> che, alla guida del suo ensemble Modo Antiquo, proporrà tra narrazione e musica il tema del suo romanzo storico “L’Affare Vivaldi”, interamente dedicato all’opera di Vivaldi, vincitore del premio Comisso 2015 per la narrativa.</w:t>
      </w:r>
    </w:p>
    <w:p w14:paraId="6EE97BC7" w14:textId="65A6A433" w:rsidR="00762D3A" w:rsidRPr="00762D3A" w:rsidRDefault="00762D3A" w:rsidP="009E46A5">
      <w:pPr>
        <w:spacing w:after="0" w:line="240" w:lineRule="auto"/>
        <w:rPr>
          <w:rFonts w:ascii="Times New Roman" w:hAnsi="Times New Roman" w:cs="Times New Roman"/>
          <w:i/>
          <w:iCs/>
          <w:sz w:val="24"/>
          <w:szCs w:val="24"/>
        </w:rPr>
      </w:pPr>
      <w:r w:rsidRPr="00797168">
        <w:rPr>
          <w:rFonts w:ascii="Arial" w:hAnsi="Arial" w:cs="Arial"/>
          <w:b/>
          <w:sz w:val="24"/>
          <w:szCs w:val="24"/>
        </w:rPr>
        <w:t>Sabato 29 gennaio, ore 21</w:t>
      </w:r>
      <w:r w:rsidRPr="00797168">
        <w:rPr>
          <w:rFonts w:ascii="Arial" w:hAnsi="Arial" w:cs="Arial"/>
          <w:b/>
          <w:sz w:val="24"/>
          <w:szCs w:val="24"/>
        </w:rPr>
        <w:br/>
      </w:r>
      <w:r w:rsidRPr="00797168">
        <w:rPr>
          <w:rFonts w:ascii="Arial" w:hAnsi="Arial" w:cs="Arial"/>
          <w:b/>
          <w:bCs/>
          <w:color w:val="385623"/>
          <w:sz w:val="24"/>
          <w:szCs w:val="24"/>
        </w:rPr>
        <w:t>GERARDO ESTRADA MARTINEZ</w:t>
      </w:r>
      <w:r w:rsidRPr="00797168">
        <w:rPr>
          <w:rFonts w:ascii="Arial" w:hAnsi="Arial" w:cs="Arial"/>
          <w:i/>
          <w:iCs/>
          <w:color w:val="385623"/>
          <w:sz w:val="24"/>
          <w:szCs w:val="24"/>
        </w:rPr>
        <w:t xml:space="preserve"> </w:t>
      </w:r>
      <w:r w:rsidRPr="00797168">
        <w:rPr>
          <w:rFonts w:ascii="Arial" w:hAnsi="Arial" w:cs="Arial"/>
          <w:i/>
          <w:iCs/>
          <w:sz w:val="24"/>
          <w:szCs w:val="24"/>
        </w:rPr>
        <w:t>direttore</w:t>
      </w:r>
      <w:r w:rsidRPr="00797168">
        <w:rPr>
          <w:rFonts w:ascii="Arial" w:hAnsi="Arial" w:cs="Arial"/>
          <w:i/>
          <w:iCs/>
          <w:sz w:val="24"/>
          <w:szCs w:val="24"/>
        </w:rPr>
        <w:br/>
      </w:r>
      <w:bookmarkStart w:id="3" w:name="_Hlk84585032"/>
      <w:r w:rsidRPr="00797168">
        <w:rPr>
          <w:rFonts w:ascii="Arial" w:hAnsi="Arial" w:cs="Arial"/>
          <w:b/>
          <w:bCs/>
          <w:color w:val="385623"/>
          <w:sz w:val="24"/>
          <w:szCs w:val="24"/>
        </w:rPr>
        <w:t>Salvatore Quaranta</w:t>
      </w:r>
      <w:r w:rsidRPr="00797168">
        <w:rPr>
          <w:rFonts w:ascii="Arial" w:hAnsi="Arial" w:cs="Arial"/>
          <w:i/>
          <w:iCs/>
          <w:color w:val="385623"/>
          <w:sz w:val="24"/>
          <w:szCs w:val="24"/>
        </w:rPr>
        <w:t xml:space="preserve"> </w:t>
      </w:r>
      <w:r w:rsidRPr="00797168">
        <w:rPr>
          <w:rFonts w:ascii="Arial" w:hAnsi="Arial" w:cs="Arial"/>
          <w:i/>
          <w:iCs/>
          <w:sz w:val="24"/>
          <w:szCs w:val="24"/>
        </w:rPr>
        <w:t>violino</w:t>
      </w:r>
      <w:bookmarkEnd w:id="3"/>
      <w:r w:rsidRPr="00797168">
        <w:rPr>
          <w:rFonts w:ascii="Arial" w:hAnsi="Arial" w:cs="Arial"/>
          <w:i/>
          <w:iCs/>
          <w:sz w:val="24"/>
          <w:szCs w:val="24"/>
        </w:rPr>
        <w:br/>
      </w:r>
      <w:r w:rsidRPr="00797168">
        <w:rPr>
          <w:rFonts w:ascii="Arial" w:hAnsi="Arial" w:cs="Arial"/>
          <w:b/>
          <w:bCs/>
          <w:color w:val="385623"/>
          <w:sz w:val="24"/>
          <w:szCs w:val="24"/>
        </w:rPr>
        <w:t>Orchestra del Teatro Goldoni</w:t>
      </w:r>
      <w:r w:rsidRPr="00797168">
        <w:rPr>
          <w:rFonts w:ascii="Arial" w:hAnsi="Arial" w:cs="Arial"/>
          <w:i/>
          <w:iCs/>
          <w:color w:val="385623"/>
          <w:sz w:val="24"/>
          <w:szCs w:val="24"/>
        </w:rPr>
        <w:br/>
      </w:r>
      <w:r w:rsidRPr="00797168">
        <w:rPr>
          <w:rFonts w:ascii="Arial" w:hAnsi="Arial" w:cs="Arial"/>
          <w:i/>
          <w:iCs/>
          <w:sz w:val="24"/>
          <w:szCs w:val="24"/>
        </w:rPr>
        <w:t>Programma</w:t>
      </w:r>
      <w:r w:rsidRPr="00797168">
        <w:rPr>
          <w:rFonts w:ascii="Arial" w:hAnsi="Arial" w:cs="Arial"/>
          <w:sz w:val="24"/>
          <w:szCs w:val="24"/>
        </w:rPr>
        <w:t xml:space="preserve"> </w:t>
      </w:r>
      <w:r w:rsidRPr="00797168">
        <w:rPr>
          <w:rFonts w:ascii="Arial" w:hAnsi="Arial" w:cs="Arial"/>
          <w:sz w:val="24"/>
          <w:szCs w:val="24"/>
        </w:rPr>
        <w:br/>
        <w:t>Ludwig van Beethoven</w:t>
      </w:r>
      <w:r w:rsidRPr="00797168">
        <w:rPr>
          <w:rFonts w:ascii="Arial" w:hAnsi="Arial" w:cs="Arial"/>
          <w:i/>
          <w:iCs/>
          <w:sz w:val="24"/>
          <w:szCs w:val="24"/>
        </w:rPr>
        <w:t xml:space="preserve"> </w:t>
      </w:r>
      <w:r w:rsidRPr="00797168">
        <w:rPr>
          <w:rFonts w:ascii="Arial" w:hAnsi="Arial" w:cs="Arial"/>
          <w:i/>
          <w:iCs/>
          <w:sz w:val="24"/>
          <w:szCs w:val="24"/>
        </w:rPr>
        <w:br/>
      </w:r>
      <w:r w:rsidRPr="00797168">
        <w:rPr>
          <w:rFonts w:ascii="Arial" w:hAnsi="Arial" w:cs="Arial"/>
          <w:sz w:val="24"/>
          <w:szCs w:val="24"/>
        </w:rPr>
        <w:t>Concerto per violino in Re, op.61 - Sinfonia n.7 in La, op.92</w:t>
      </w:r>
      <w:r w:rsidR="00797168" w:rsidRPr="00797168">
        <w:rPr>
          <w:rFonts w:ascii="Arial" w:hAnsi="Arial" w:cs="Arial"/>
          <w:sz w:val="24"/>
          <w:szCs w:val="24"/>
        </w:rPr>
        <w:br/>
        <w:t>È tutto incentrato sulla figura di Beethoven il concerto del 29 gennaio che vedrà il direttore principale dell’Orchestra del Teatro Goldoni Gerardo Estrada Martinez dirigere due capolavori del genio di Bonn: il Concerto per violino op.61 con la parte solista affidata a Salvatore Quaranta e la Sinfonia n.7 op.92.</w:t>
      </w:r>
      <w:r w:rsidR="00797168" w:rsidRPr="00797168">
        <w:rPr>
          <w:rFonts w:ascii="Arial" w:hAnsi="Arial" w:cs="Arial"/>
          <w:sz w:val="24"/>
          <w:szCs w:val="24"/>
        </w:rPr>
        <w:br/>
      </w:r>
    </w:p>
    <w:p w14:paraId="4F2CA945" w14:textId="77777777" w:rsidR="00762D3A" w:rsidRPr="00797168" w:rsidRDefault="00762D3A" w:rsidP="00762D3A">
      <w:pPr>
        <w:spacing w:after="0" w:line="240" w:lineRule="auto"/>
        <w:rPr>
          <w:rFonts w:ascii="Arial" w:hAnsi="Arial" w:cs="Arial"/>
          <w:i/>
          <w:iCs/>
          <w:sz w:val="24"/>
          <w:szCs w:val="24"/>
        </w:rPr>
      </w:pPr>
      <w:r w:rsidRPr="00A11097">
        <w:rPr>
          <w:rFonts w:ascii="Arial" w:hAnsi="Arial" w:cs="Arial"/>
          <w:b/>
          <w:sz w:val="24"/>
          <w:szCs w:val="24"/>
        </w:rPr>
        <w:t>Sabato 19 febbraio, ore 21</w:t>
      </w:r>
      <w:r w:rsidRPr="00A11097">
        <w:rPr>
          <w:rFonts w:ascii="Arial" w:hAnsi="Arial" w:cs="Arial"/>
          <w:b/>
          <w:sz w:val="24"/>
          <w:szCs w:val="24"/>
        </w:rPr>
        <w:br/>
      </w:r>
      <w:r w:rsidRPr="00A11097">
        <w:rPr>
          <w:rFonts w:ascii="Arial" w:hAnsi="Arial" w:cs="Arial"/>
          <w:b/>
          <w:bCs/>
          <w:color w:val="385623"/>
          <w:sz w:val="24"/>
          <w:szCs w:val="24"/>
        </w:rPr>
        <w:t>ERIC LEDERHANDLER</w:t>
      </w:r>
      <w:r w:rsidRPr="00A11097">
        <w:rPr>
          <w:rFonts w:ascii="Arial" w:hAnsi="Arial" w:cs="Arial"/>
          <w:i/>
          <w:iCs/>
          <w:sz w:val="24"/>
          <w:szCs w:val="24"/>
        </w:rPr>
        <w:t xml:space="preserve"> direttore</w:t>
      </w:r>
      <w:r w:rsidRPr="00A11097">
        <w:rPr>
          <w:rFonts w:ascii="Arial" w:hAnsi="Arial" w:cs="Arial"/>
          <w:i/>
          <w:iCs/>
          <w:sz w:val="24"/>
          <w:szCs w:val="24"/>
        </w:rPr>
        <w:br/>
      </w:r>
      <w:r w:rsidRPr="00A11097">
        <w:rPr>
          <w:rFonts w:ascii="Arial" w:eastAsia="Times New Roman" w:hAnsi="Arial" w:cs="Arial"/>
          <w:b/>
          <w:bCs/>
          <w:color w:val="385623"/>
          <w:sz w:val="24"/>
          <w:szCs w:val="24"/>
        </w:rPr>
        <w:t xml:space="preserve">Merita </w:t>
      </w:r>
      <w:proofErr w:type="spellStart"/>
      <w:r w:rsidRPr="00A11097">
        <w:rPr>
          <w:rFonts w:ascii="Arial" w:eastAsia="Times New Roman" w:hAnsi="Arial" w:cs="Arial"/>
          <w:b/>
          <w:bCs/>
          <w:color w:val="385623"/>
          <w:sz w:val="24"/>
          <w:szCs w:val="24"/>
        </w:rPr>
        <w:t>Rexha</w:t>
      </w:r>
      <w:proofErr w:type="spellEnd"/>
      <w:r w:rsidRPr="00A11097">
        <w:rPr>
          <w:rFonts w:ascii="Arial" w:eastAsia="Times New Roman" w:hAnsi="Arial" w:cs="Arial"/>
          <w:b/>
          <w:bCs/>
          <w:color w:val="385623"/>
          <w:sz w:val="24"/>
          <w:szCs w:val="24"/>
        </w:rPr>
        <w:t xml:space="preserve"> </w:t>
      </w:r>
      <w:proofErr w:type="spellStart"/>
      <w:r w:rsidRPr="00A11097">
        <w:rPr>
          <w:rFonts w:ascii="Arial" w:eastAsia="Times New Roman" w:hAnsi="Arial" w:cs="Arial"/>
          <w:b/>
          <w:bCs/>
          <w:color w:val="385623"/>
          <w:sz w:val="24"/>
          <w:szCs w:val="24"/>
        </w:rPr>
        <w:t>Tershana</w:t>
      </w:r>
      <w:proofErr w:type="spellEnd"/>
      <w:r w:rsidRPr="00A11097">
        <w:rPr>
          <w:rFonts w:ascii="Arial" w:eastAsia="Times New Roman" w:hAnsi="Arial" w:cs="Arial"/>
          <w:sz w:val="24"/>
          <w:szCs w:val="24"/>
        </w:rPr>
        <w:t xml:space="preserve"> </w:t>
      </w:r>
      <w:r w:rsidRPr="00A11097">
        <w:rPr>
          <w:rFonts w:ascii="Arial" w:hAnsi="Arial" w:cs="Arial"/>
          <w:i/>
          <w:iCs/>
          <w:sz w:val="24"/>
          <w:szCs w:val="24"/>
        </w:rPr>
        <w:t>pianoforte</w:t>
      </w:r>
      <w:r w:rsidRPr="00A11097">
        <w:rPr>
          <w:rFonts w:ascii="Arial" w:hAnsi="Arial" w:cs="Arial"/>
          <w:i/>
          <w:iCs/>
          <w:sz w:val="24"/>
          <w:szCs w:val="24"/>
        </w:rPr>
        <w:br/>
      </w:r>
      <w:r w:rsidRPr="00A11097">
        <w:rPr>
          <w:rFonts w:ascii="Arial" w:hAnsi="Arial" w:cs="Arial"/>
          <w:b/>
          <w:bCs/>
          <w:color w:val="385623"/>
          <w:sz w:val="24"/>
          <w:szCs w:val="24"/>
        </w:rPr>
        <w:t>Orchestra del Teatro Goldoni</w:t>
      </w:r>
      <w:r w:rsidRPr="00A11097">
        <w:rPr>
          <w:rFonts w:ascii="Arial" w:hAnsi="Arial" w:cs="Arial"/>
          <w:b/>
          <w:bCs/>
          <w:color w:val="385623"/>
          <w:sz w:val="24"/>
          <w:szCs w:val="24"/>
        </w:rPr>
        <w:br/>
      </w:r>
      <w:r w:rsidRPr="00797168">
        <w:rPr>
          <w:rFonts w:ascii="Arial" w:hAnsi="Arial" w:cs="Arial"/>
          <w:i/>
          <w:iCs/>
          <w:sz w:val="24"/>
          <w:szCs w:val="24"/>
        </w:rPr>
        <w:t>Programma</w:t>
      </w:r>
      <w:r w:rsidRPr="00797168">
        <w:rPr>
          <w:rFonts w:ascii="Arial" w:hAnsi="Arial" w:cs="Arial"/>
          <w:i/>
          <w:iCs/>
          <w:sz w:val="24"/>
          <w:szCs w:val="24"/>
        </w:rPr>
        <w:br/>
      </w:r>
      <w:r w:rsidRPr="00797168">
        <w:rPr>
          <w:rFonts w:ascii="Arial" w:hAnsi="Arial" w:cs="Arial"/>
          <w:sz w:val="24"/>
          <w:szCs w:val="24"/>
        </w:rPr>
        <w:t xml:space="preserve">Gabriel Fauré </w:t>
      </w:r>
      <w:r w:rsidRPr="00797168">
        <w:rPr>
          <w:rFonts w:ascii="Arial" w:hAnsi="Arial" w:cs="Arial"/>
          <w:i/>
          <w:iCs/>
          <w:sz w:val="24"/>
          <w:szCs w:val="24"/>
        </w:rPr>
        <w:t xml:space="preserve">Masques et </w:t>
      </w:r>
      <w:proofErr w:type="spellStart"/>
      <w:r w:rsidRPr="00797168">
        <w:rPr>
          <w:rFonts w:ascii="Arial" w:hAnsi="Arial" w:cs="Arial"/>
          <w:i/>
          <w:iCs/>
          <w:sz w:val="24"/>
          <w:szCs w:val="24"/>
        </w:rPr>
        <w:t>Bergamasques</w:t>
      </w:r>
      <w:proofErr w:type="spellEnd"/>
      <w:r w:rsidRPr="00797168">
        <w:rPr>
          <w:rFonts w:ascii="Arial" w:hAnsi="Arial" w:cs="Arial"/>
          <w:i/>
          <w:iCs/>
          <w:sz w:val="24"/>
          <w:szCs w:val="24"/>
        </w:rPr>
        <w:t>, op.112</w:t>
      </w:r>
      <w:r w:rsidRPr="00797168">
        <w:rPr>
          <w:rFonts w:ascii="Arial" w:hAnsi="Arial" w:cs="Arial"/>
          <w:i/>
          <w:iCs/>
          <w:sz w:val="24"/>
          <w:szCs w:val="24"/>
        </w:rPr>
        <w:br/>
      </w:r>
      <w:r w:rsidRPr="00797168">
        <w:rPr>
          <w:rFonts w:ascii="Arial" w:hAnsi="Arial" w:cs="Arial"/>
          <w:sz w:val="24"/>
          <w:szCs w:val="24"/>
        </w:rPr>
        <w:t>Felix Mendelssohn</w:t>
      </w:r>
      <w:r w:rsidRPr="00797168">
        <w:rPr>
          <w:rFonts w:ascii="Arial" w:hAnsi="Arial" w:cs="Arial"/>
          <w:i/>
          <w:iCs/>
          <w:sz w:val="24"/>
          <w:szCs w:val="24"/>
        </w:rPr>
        <w:t xml:space="preserve"> Concerto per piano n.1 in sol minore, op.25</w:t>
      </w:r>
    </w:p>
    <w:p w14:paraId="7F669C0C" w14:textId="1CF5B4CD" w:rsidR="00762D3A" w:rsidRPr="00797168" w:rsidRDefault="00762D3A" w:rsidP="00797168">
      <w:pPr>
        <w:spacing w:after="0" w:line="240" w:lineRule="auto"/>
        <w:rPr>
          <w:rFonts w:ascii="Times New Roman" w:hAnsi="Times New Roman" w:cs="Times New Roman"/>
          <w:sz w:val="24"/>
          <w:szCs w:val="24"/>
        </w:rPr>
      </w:pPr>
      <w:r w:rsidRPr="00797168">
        <w:rPr>
          <w:rFonts w:ascii="Arial" w:hAnsi="Arial" w:cs="Arial"/>
          <w:sz w:val="24"/>
          <w:szCs w:val="24"/>
        </w:rPr>
        <w:t>Camille Saint-</w:t>
      </w:r>
      <w:proofErr w:type="spellStart"/>
      <w:r w:rsidRPr="00797168">
        <w:rPr>
          <w:rFonts w:ascii="Arial" w:hAnsi="Arial" w:cs="Arial"/>
          <w:sz w:val="24"/>
          <w:szCs w:val="24"/>
        </w:rPr>
        <w:t>Saëns</w:t>
      </w:r>
      <w:proofErr w:type="spellEnd"/>
      <w:r w:rsidRPr="00797168">
        <w:rPr>
          <w:rFonts w:ascii="Arial" w:hAnsi="Arial" w:cs="Arial"/>
          <w:i/>
          <w:iCs/>
          <w:sz w:val="24"/>
          <w:szCs w:val="24"/>
        </w:rPr>
        <w:t xml:space="preserve"> Sinfonia n.2 in la minore, op.55 </w:t>
      </w:r>
      <w:r w:rsidRPr="00797168">
        <w:rPr>
          <w:rFonts w:ascii="Arial" w:hAnsi="Arial" w:cs="Arial"/>
          <w:i/>
          <w:iCs/>
          <w:sz w:val="24"/>
          <w:szCs w:val="24"/>
        </w:rPr>
        <w:br/>
      </w:r>
      <w:r w:rsidR="00797168" w:rsidRPr="00797168">
        <w:rPr>
          <w:rFonts w:ascii="Arial" w:hAnsi="Arial" w:cs="Arial"/>
          <w:sz w:val="24"/>
          <w:szCs w:val="24"/>
        </w:rPr>
        <w:t xml:space="preserve">Poco eseguito ma considerato un caposaldo del repertorio concertistico, è il Concerto per pianoforte n.1 op.25 di Felix Mendelssohn-Bartholdy, solista la pianista albanese Merita </w:t>
      </w:r>
      <w:proofErr w:type="spellStart"/>
      <w:r w:rsidR="00797168" w:rsidRPr="00797168">
        <w:rPr>
          <w:rFonts w:ascii="Arial" w:hAnsi="Arial" w:cs="Arial"/>
          <w:sz w:val="24"/>
          <w:szCs w:val="24"/>
        </w:rPr>
        <w:t>Rexha</w:t>
      </w:r>
      <w:proofErr w:type="spellEnd"/>
      <w:r w:rsidR="00797168" w:rsidRPr="00797168">
        <w:rPr>
          <w:rFonts w:ascii="Arial" w:hAnsi="Arial" w:cs="Arial"/>
          <w:sz w:val="24"/>
          <w:szCs w:val="24"/>
        </w:rPr>
        <w:t xml:space="preserve"> </w:t>
      </w:r>
      <w:proofErr w:type="spellStart"/>
      <w:r w:rsidR="00797168" w:rsidRPr="00797168">
        <w:rPr>
          <w:rFonts w:ascii="Arial" w:hAnsi="Arial" w:cs="Arial"/>
          <w:sz w:val="24"/>
          <w:szCs w:val="24"/>
        </w:rPr>
        <w:t>Tershana</w:t>
      </w:r>
      <w:proofErr w:type="spellEnd"/>
      <w:r w:rsidR="00797168" w:rsidRPr="00797168">
        <w:rPr>
          <w:rFonts w:ascii="Arial" w:hAnsi="Arial" w:cs="Arial"/>
          <w:sz w:val="24"/>
          <w:szCs w:val="24"/>
        </w:rPr>
        <w:t>, in un programma che prevede anche Fauré e Saint-</w:t>
      </w:r>
      <w:proofErr w:type="spellStart"/>
      <w:r w:rsidR="00797168" w:rsidRPr="00797168">
        <w:rPr>
          <w:rFonts w:ascii="Arial" w:hAnsi="Arial" w:cs="Arial"/>
          <w:sz w:val="24"/>
          <w:szCs w:val="24"/>
        </w:rPr>
        <w:t>Saëns</w:t>
      </w:r>
      <w:proofErr w:type="spellEnd"/>
      <w:r w:rsidR="00797168" w:rsidRPr="00797168">
        <w:rPr>
          <w:rFonts w:ascii="Arial" w:hAnsi="Arial" w:cs="Arial"/>
          <w:sz w:val="24"/>
          <w:szCs w:val="24"/>
        </w:rPr>
        <w:t xml:space="preserve">, di cui nel 2021 ricorrono i 100 anni dalla scomparsa. Sul podio Eric </w:t>
      </w:r>
      <w:proofErr w:type="spellStart"/>
      <w:r w:rsidR="00797168" w:rsidRPr="00797168">
        <w:rPr>
          <w:rFonts w:ascii="Arial" w:hAnsi="Arial" w:cs="Arial"/>
          <w:sz w:val="24"/>
          <w:szCs w:val="24"/>
        </w:rPr>
        <w:t>Lederhandler</w:t>
      </w:r>
      <w:proofErr w:type="spellEnd"/>
      <w:r w:rsidR="00797168" w:rsidRPr="00797168">
        <w:rPr>
          <w:rFonts w:ascii="Arial" w:hAnsi="Arial" w:cs="Arial"/>
          <w:sz w:val="24"/>
          <w:szCs w:val="24"/>
        </w:rPr>
        <w:t xml:space="preserve"> con l’Orchestra del Teatro Goldoni (19 febbraio).</w:t>
      </w:r>
    </w:p>
    <w:p w14:paraId="592F9DA3" w14:textId="77777777" w:rsidR="00797168" w:rsidRPr="00762D3A" w:rsidRDefault="00797168" w:rsidP="00797168">
      <w:pPr>
        <w:spacing w:after="0" w:line="240" w:lineRule="auto"/>
        <w:rPr>
          <w:rFonts w:ascii="Times New Roman" w:hAnsi="Times New Roman" w:cs="Times New Roman"/>
          <w:i/>
          <w:iCs/>
          <w:sz w:val="24"/>
          <w:szCs w:val="24"/>
        </w:rPr>
      </w:pPr>
    </w:p>
    <w:p w14:paraId="26FEE08F" w14:textId="77777777" w:rsidR="00797168" w:rsidRPr="00325EFA" w:rsidRDefault="00797168" w:rsidP="00797168">
      <w:pPr>
        <w:spacing w:after="0" w:line="259" w:lineRule="auto"/>
        <w:rPr>
          <w:rFonts w:ascii="Arial" w:hAnsi="Arial" w:cs="Arial"/>
          <w:b/>
          <w:bCs/>
          <w:color w:val="385623"/>
          <w:sz w:val="24"/>
          <w:szCs w:val="24"/>
        </w:rPr>
      </w:pPr>
      <w:r w:rsidRPr="00325EFA">
        <w:rPr>
          <w:rFonts w:ascii="Arial" w:hAnsi="Arial" w:cs="Arial"/>
          <w:b/>
          <w:sz w:val="24"/>
          <w:szCs w:val="24"/>
        </w:rPr>
        <w:t>Sabato 5 marzo, ore 21</w:t>
      </w:r>
      <w:r w:rsidRPr="00325EFA">
        <w:rPr>
          <w:rFonts w:ascii="Arial" w:hAnsi="Arial" w:cs="Arial"/>
          <w:b/>
          <w:sz w:val="24"/>
          <w:szCs w:val="24"/>
        </w:rPr>
        <w:br/>
      </w:r>
      <w:r w:rsidRPr="00325EFA">
        <w:rPr>
          <w:rFonts w:ascii="Arial" w:hAnsi="Arial" w:cs="Arial"/>
          <w:b/>
          <w:bCs/>
          <w:color w:val="385623"/>
          <w:sz w:val="24"/>
          <w:szCs w:val="24"/>
        </w:rPr>
        <w:t xml:space="preserve">CARMINA BURANA </w:t>
      </w:r>
    </w:p>
    <w:p w14:paraId="5DB78BAC" w14:textId="413302D8" w:rsidR="00325EFA" w:rsidRPr="00325EFA" w:rsidRDefault="00797168" w:rsidP="00325EFA">
      <w:pPr>
        <w:spacing w:after="0" w:line="240" w:lineRule="auto"/>
        <w:rPr>
          <w:rFonts w:ascii="Arial" w:eastAsia="Times New Roman" w:hAnsi="Arial" w:cs="Arial"/>
          <w:sz w:val="24"/>
          <w:szCs w:val="24"/>
          <w:lang w:eastAsia="it-IT"/>
        </w:rPr>
      </w:pPr>
      <w:r w:rsidRPr="00325EFA">
        <w:rPr>
          <w:rFonts w:ascii="Arial" w:hAnsi="Arial" w:cs="Arial"/>
          <w:bCs/>
          <w:sz w:val="24"/>
          <w:szCs w:val="24"/>
        </w:rPr>
        <w:t>di</w:t>
      </w:r>
      <w:r w:rsidRPr="00325EFA">
        <w:rPr>
          <w:rFonts w:ascii="Arial" w:hAnsi="Arial" w:cs="Arial"/>
          <w:b/>
          <w:sz w:val="24"/>
          <w:szCs w:val="24"/>
        </w:rPr>
        <w:t xml:space="preserve"> </w:t>
      </w:r>
      <w:r w:rsidRPr="00325EFA">
        <w:rPr>
          <w:rFonts w:ascii="Arial" w:hAnsi="Arial" w:cs="Arial"/>
          <w:b/>
          <w:color w:val="385623"/>
          <w:sz w:val="24"/>
          <w:szCs w:val="24"/>
        </w:rPr>
        <w:t xml:space="preserve">Carl </w:t>
      </w:r>
      <w:proofErr w:type="spellStart"/>
      <w:r w:rsidRPr="00325EFA">
        <w:rPr>
          <w:rFonts w:ascii="Arial" w:hAnsi="Arial" w:cs="Arial"/>
          <w:b/>
          <w:color w:val="385623"/>
          <w:sz w:val="24"/>
          <w:szCs w:val="24"/>
        </w:rPr>
        <w:t>Orff</w:t>
      </w:r>
      <w:proofErr w:type="spellEnd"/>
      <w:r w:rsidRPr="00325EFA">
        <w:rPr>
          <w:rFonts w:ascii="Arial" w:hAnsi="Arial" w:cs="Arial"/>
          <w:i/>
          <w:iCs/>
          <w:sz w:val="24"/>
          <w:szCs w:val="24"/>
        </w:rPr>
        <w:br/>
      </w:r>
      <w:r w:rsidRPr="00325EFA">
        <w:rPr>
          <w:rFonts w:ascii="Arial" w:hAnsi="Arial" w:cs="Arial"/>
          <w:b/>
          <w:bCs/>
          <w:color w:val="385623"/>
          <w:sz w:val="24"/>
          <w:szCs w:val="24"/>
        </w:rPr>
        <w:t>Maurizio Preziosi</w:t>
      </w:r>
      <w:r w:rsidRPr="00325EFA">
        <w:rPr>
          <w:rFonts w:ascii="Arial" w:hAnsi="Arial" w:cs="Arial"/>
          <w:i/>
          <w:iCs/>
          <w:sz w:val="24"/>
          <w:szCs w:val="24"/>
        </w:rPr>
        <w:t xml:space="preserve"> direttore</w:t>
      </w:r>
      <w:r w:rsidRPr="00325EFA">
        <w:rPr>
          <w:rFonts w:ascii="Arial" w:hAnsi="Arial" w:cs="Arial"/>
          <w:i/>
          <w:iCs/>
          <w:sz w:val="24"/>
          <w:szCs w:val="24"/>
        </w:rPr>
        <w:br/>
      </w:r>
      <w:r w:rsidRPr="00325EFA">
        <w:rPr>
          <w:rFonts w:ascii="Arial" w:hAnsi="Arial" w:cs="Arial"/>
          <w:b/>
          <w:bCs/>
          <w:color w:val="385623"/>
          <w:sz w:val="24"/>
          <w:szCs w:val="24"/>
        </w:rPr>
        <w:t>Orchestra e coro del Teatro Goldoni di Livorno</w:t>
      </w:r>
      <w:r w:rsidR="00325EFA" w:rsidRPr="00325EFA">
        <w:rPr>
          <w:rFonts w:ascii="Arial" w:hAnsi="Arial" w:cs="Arial"/>
          <w:b/>
          <w:bCs/>
          <w:color w:val="385623"/>
          <w:sz w:val="24"/>
          <w:szCs w:val="24"/>
        </w:rPr>
        <w:br/>
      </w:r>
      <w:r w:rsidR="00325EFA" w:rsidRPr="00325EFA">
        <w:rPr>
          <w:rFonts w:ascii="Arial" w:eastAsia="Times New Roman" w:hAnsi="Arial" w:cs="Arial"/>
          <w:b/>
          <w:bCs/>
          <w:sz w:val="24"/>
          <w:szCs w:val="24"/>
          <w:lang w:eastAsia="it-IT"/>
        </w:rPr>
        <w:t>Carmina Burana</w:t>
      </w:r>
      <w:r w:rsidR="00325EFA" w:rsidRPr="00325EFA">
        <w:rPr>
          <w:rFonts w:ascii="Arial" w:eastAsia="Times New Roman" w:hAnsi="Arial" w:cs="Arial"/>
          <w:sz w:val="24"/>
          <w:szCs w:val="24"/>
          <w:lang w:eastAsia="it-IT"/>
        </w:rPr>
        <w:t xml:space="preserve"> sono una cantata scenica che </w:t>
      </w:r>
      <w:r w:rsidR="00325EFA" w:rsidRPr="00325EFA">
        <w:rPr>
          <w:rFonts w:ascii="Arial" w:eastAsia="Times New Roman" w:hAnsi="Arial" w:cs="Arial"/>
          <w:b/>
          <w:bCs/>
          <w:sz w:val="24"/>
          <w:szCs w:val="24"/>
          <w:lang w:eastAsia="it-IT"/>
        </w:rPr>
        <w:t xml:space="preserve">Carl </w:t>
      </w:r>
      <w:proofErr w:type="spellStart"/>
      <w:r w:rsidR="00325EFA" w:rsidRPr="00325EFA">
        <w:rPr>
          <w:rFonts w:ascii="Arial" w:eastAsia="Times New Roman" w:hAnsi="Arial" w:cs="Arial"/>
          <w:b/>
          <w:bCs/>
          <w:sz w:val="24"/>
          <w:szCs w:val="24"/>
          <w:lang w:eastAsia="it-IT"/>
        </w:rPr>
        <w:t>Orff</w:t>
      </w:r>
      <w:proofErr w:type="spellEnd"/>
      <w:r w:rsidR="00325EFA" w:rsidRPr="00325EFA">
        <w:rPr>
          <w:rFonts w:ascii="Arial" w:eastAsia="Times New Roman" w:hAnsi="Arial" w:cs="Arial"/>
          <w:sz w:val="24"/>
          <w:szCs w:val="24"/>
          <w:lang w:eastAsia="it-IT"/>
        </w:rPr>
        <w:t> compose tra il </w:t>
      </w:r>
      <w:r w:rsidR="00325EFA" w:rsidRPr="00325EFA">
        <w:rPr>
          <w:rFonts w:ascii="Arial" w:eastAsia="Times New Roman" w:hAnsi="Arial" w:cs="Arial"/>
          <w:b/>
          <w:bCs/>
          <w:sz w:val="24"/>
          <w:szCs w:val="24"/>
          <w:lang w:eastAsia="it-IT"/>
        </w:rPr>
        <w:t>1935 e il 1936</w:t>
      </w:r>
      <w:r w:rsidR="00325EFA" w:rsidRPr="00325EFA">
        <w:rPr>
          <w:rFonts w:ascii="Arial" w:eastAsia="Times New Roman" w:hAnsi="Arial" w:cs="Arial"/>
          <w:sz w:val="24"/>
          <w:szCs w:val="24"/>
          <w:lang w:eastAsia="it-IT"/>
        </w:rPr>
        <w:t>. Si basano su 24 componimenti poetici trovati nella raccolta medioevale </w:t>
      </w:r>
      <w:r w:rsidR="00325EFA" w:rsidRPr="00325EFA">
        <w:rPr>
          <w:rFonts w:ascii="Arial" w:eastAsia="Times New Roman" w:hAnsi="Arial" w:cs="Arial"/>
          <w:i/>
          <w:iCs/>
          <w:sz w:val="24"/>
          <w:szCs w:val="24"/>
          <w:lang w:eastAsia="it-IT"/>
        </w:rPr>
        <w:t xml:space="preserve">Carmina </w:t>
      </w:r>
      <w:proofErr w:type="spellStart"/>
      <w:r w:rsidR="00325EFA" w:rsidRPr="00325EFA">
        <w:rPr>
          <w:rFonts w:ascii="Arial" w:eastAsia="Times New Roman" w:hAnsi="Arial" w:cs="Arial"/>
          <w:i/>
          <w:iCs/>
          <w:sz w:val="24"/>
          <w:szCs w:val="24"/>
          <w:lang w:eastAsia="it-IT"/>
        </w:rPr>
        <w:t>Burana.</w:t>
      </w:r>
      <w:r w:rsidR="00325EFA" w:rsidRPr="00325EFA">
        <w:rPr>
          <w:rFonts w:ascii="Arial" w:eastAsia="Times New Roman" w:hAnsi="Arial" w:cs="Arial"/>
          <w:sz w:val="24"/>
          <w:szCs w:val="24"/>
          <w:lang w:eastAsia="it-IT"/>
        </w:rPr>
        <w:t>Nel</w:t>
      </w:r>
      <w:proofErr w:type="spellEnd"/>
      <w:r w:rsidR="00325EFA" w:rsidRPr="00325EFA">
        <w:rPr>
          <w:rFonts w:ascii="Arial" w:eastAsia="Times New Roman" w:hAnsi="Arial" w:cs="Arial"/>
          <w:sz w:val="24"/>
          <w:szCs w:val="24"/>
          <w:lang w:eastAsia="it-IT"/>
        </w:rPr>
        <w:t xml:space="preserve"> 1934 </w:t>
      </w:r>
      <w:proofErr w:type="spellStart"/>
      <w:r w:rsidR="00325EFA" w:rsidRPr="00325EFA">
        <w:rPr>
          <w:rFonts w:ascii="Arial" w:eastAsia="Times New Roman" w:hAnsi="Arial" w:cs="Arial"/>
          <w:sz w:val="24"/>
          <w:szCs w:val="24"/>
          <w:lang w:eastAsia="it-IT"/>
        </w:rPr>
        <w:lastRenderedPageBreak/>
        <w:t>Orff</w:t>
      </w:r>
      <w:proofErr w:type="spellEnd"/>
      <w:r w:rsidR="00325EFA" w:rsidRPr="00325EFA">
        <w:rPr>
          <w:rFonts w:ascii="Arial" w:eastAsia="Times New Roman" w:hAnsi="Arial" w:cs="Arial"/>
          <w:sz w:val="24"/>
          <w:szCs w:val="24"/>
          <w:lang w:eastAsia="it-IT"/>
        </w:rPr>
        <w:t xml:space="preserve"> conobbe il testo nelle traduzione ottocentesca di Johann Andreas </w:t>
      </w:r>
      <w:proofErr w:type="spellStart"/>
      <w:proofErr w:type="gramStart"/>
      <w:r w:rsidR="00325EFA" w:rsidRPr="00325EFA">
        <w:rPr>
          <w:rFonts w:ascii="Arial" w:eastAsia="Times New Roman" w:hAnsi="Arial" w:cs="Arial"/>
          <w:sz w:val="24"/>
          <w:szCs w:val="24"/>
          <w:lang w:eastAsia="it-IT"/>
        </w:rPr>
        <w:t>Schmeller</w:t>
      </w:r>
      <w:proofErr w:type="spellEnd"/>
      <w:r w:rsidR="00325EFA" w:rsidRPr="00325EFA">
        <w:rPr>
          <w:rFonts w:ascii="Arial" w:eastAsia="Times New Roman" w:hAnsi="Arial" w:cs="Arial"/>
          <w:sz w:val="24"/>
          <w:szCs w:val="24"/>
          <w:lang w:eastAsia="it-IT"/>
        </w:rPr>
        <w:t xml:space="preserve"> .</w:t>
      </w:r>
      <w:proofErr w:type="gramEnd"/>
      <w:r w:rsidR="00325EFA" w:rsidRPr="00325EFA">
        <w:rPr>
          <w:rFonts w:ascii="Arial" w:eastAsia="Times New Roman" w:hAnsi="Arial" w:cs="Arial"/>
          <w:sz w:val="24"/>
          <w:szCs w:val="24"/>
          <w:lang w:eastAsia="it-IT"/>
        </w:rPr>
        <w:t xml:space="preserve"> Michel Hofmann aiutò </w:t>
      </w:r>
      <w:proofErr w:type="spellStart"/>
      <w:r w:rsidR="00325EFA" w:rsidRPr="00325EFA">
        <w:rPr>
          <w:rFonts w:ascii="Arial" w:eastAsia="Times New Roman" w:hAnsi="Arial" w:cs="Arial"/>
          <w:sz w:val="24"/>
          <w:szCs w:val="24"/>
          <w:lang w:eastAsia="it-IT"/>
        </w:rPr>
        <w:t>Orff</w:t>
      </w:r>
      <w:proofErr w:type="spellEnd"/>
      <w:r w:rsidR="00325EFA" w:rsidRPr="00325EFA">
        <w:rPr>
          <w:rFonts w:ascii="Arial" w:eastAsia="Times New Roman" w:hAnsi="Arial" w:cs="Arial"/>
          <w:sz w:val="24"/>
          <w:szCs w:val="24"/>
          <w:lang w:eastAsia="it-IT"/>
        </w:rPr>
        <w:t xml:space="preserve"> a selezionare e organizzare ventiquattro di quei canti in un libretto, per lo più in latino, ma anche Tedesco medioevale e antico provenzale.  </w:t>
      </w:r>
    </w:p>
    <w:p w14:paraId="52C33602" w14:textId="77777777" w:rsidR="00797168" w:rsidRPr="00325EFA" w:rsidRDefault="00797168" w:rsidP="00762D3A">
      <w:pPr>
        <w:spacing w:after="0" w:line="240" w:lineRule="auto"/>
        <w:rPr>
          <w:rFonts w:ascii="Arial" w:hAnsi="Arial" w:cs="Arial"/>
          <w:b/>
        </w:rPr>
      </w:pPr>
    </w:p>
    <w:p w14:paraId="718A5E74" w14:textId="77777777" w:rsidR="00A11097" w:rsidRDefault="00A11097" w:rsidP="00762D3A">
      <w:pPr>
        <w:spacing w:after="0" w:line="240" w:lineRule="auto"/>
        <w:rPr>
          <w:rFonts w:ascii="Arial" w:hAnsi="Arial" w:cs="Arial"/>
          <w:b/>
          <w:sz w:val="24"/>
          <w:szCs w:val="24"/>
        </w:rPr>
      </w:pPr>
    </w:p>
    <w:p w14:paraId="1E7D6C5A" w14:textId="44F619B6" w:rsidR="00762D3A" w:rsidRPr="00762D3A" w:rsidRDefault="00762D3A" w:rsidP="00762D3A">
      <w:pPr>
        <w:spacing w:after="0" w:line="240" w:lineRule="auto"/>
        <w:rPr>
          <w:rFonts w:ascii="Times New Roman" w:hAnsi="Times New Roman" w:cs="Times New Roman"/>
          <w:sz w:val="24"/>
          <w:szCs w:val="24"/>
        </w:rPr>
      </w:pPr>
      <w:r w:rsidRPr="00797168">
        <w:rPr>
          <w:rFonts w:ascii="Arial" w:hAnsi="Arial" w:cs="Arial"/>
          <w:b/>
          <w:sz w:val="24"/>
          <w:szCs w:val="24"/>
        </w:rPr>
        <w:t>Sabato 19 marzo, ore 21</w:t>
      </w:r>
      <w:r w:rsidRPr="00797168">
        <w:rPr>
          <w:rFonts w:ascii="Arial" w:hAnsi="Arial" w:cs="Arial"/>
          <w:b/>
          <w:sz w:val="24"/>
          <w:szCs w:val="24"/>
        </w:rPr>
        <w:br/>
      </w:r>
      <w:r w:rsidRPr="00A11097">
        <w:rPr>
          <w:rFonts w:ascii="Arial" w:hAnsi="Arial" w:cs="Arial"/>
          <w:b/>
          <w:bCs/>
          <w:color w:val="385623"/>
          <w:sz w:val="24"/>
          <w:szCs w:val="24"/>
        </w:rPr>
        <w:t xml:space="preserve">RYAN MC ADAMS </w:t>
      </w:r>
      <w:r w:rsidRPr="00A11097">
        <w:rPr>
          <w:rFonts w:ascii="Arial" w:hAnsi="Arial" w:cs="Arial"/>
          <w:i/>
          <w:iCs/>
          <w:sz w:val="24"/>
          <w:szCs w:val="24"/>
        </w:rPr>
        <w:t>direttore</w:t>
      </w:r>
      <w:r w:rsidRPr="00A11097">
        <w:rPr>
          <w:rFonts w:ascii="Arial" w:hAnsi="Arial" w:cs="Arial"/>
          <w:i/>
          <w:iCs/>
          <w:sz w:val="24"/>
          <w:szCs w:val="24"/>
        </w:rPr>
        <w:br/>
      </w:r>
      <w:r w:rsidRPr="00A11097">
        <w:rPr>
          <w:rFonts w:ascii="Arial" w:hAnsi="Arial" w:cs="Arial"/>
          <w:b/>
          <w:bCs/>
          <w:color w:val="385623"/>
          <w:sz w:val="24"/>
          <w:szCs w:val="24"/>
        </w:rPr>
        <w:t>Pietro De Maria</w:t>
      </w:r>
      <w:r w:rsidRPr="00A11097">
        <w:rPr>
          <w:rFonts w:ascii="Arial" w:hAnsi="Arial" w:cs="Arial"/>
          <w:i/>
          <w:iCs/>
          <w:sz w:val="24"/>
          <w:szCs w:val="24"/>
        </w:rPr>
        <w:t xml:space="preserve"> pianoforte</w:t>
      </w:r>
      <w:r w:rsidRPr="00A11097">
        <w:rPr>
          <w:rFonts w:ascii="Arial" w:hAnsi="Arial" w:cs="Arial"/>
          <w:i/>
          <w:iCs/>
          <w:sz w:val="24"/>
          <w:szCs w:val="24"/>
        </w:rPr>
        <w:br/>
      </w:r>
      <w:r w:rsidRPr="00A11097">
        <w:rPr>
          <w:rFonts w:ascii="Arial" w:hAnsi="Arial" w:cs="Arial"/>
          <w:b/>
          <w:bCs/>
          <w:color w:val="385623"/>
          <w:sz w:val="24"/>
          <w:szCs w:val="24"/>
        </w:rPr>
        <w:t>Orchestra della Toscana</w:t>
      </w:r>
      <w:r w:rsidRPr="00A11097">
        <w:rPr>
          <w:rFonts w:ascii="Arial" w:hAnsi="Arial" w:cs="Arial"/>
          <w:color w:val="385623"/>
          <w:sz w:val="24"/>
          <w:szCs w:val="24"/>
        </w:rPr>
        <w:t xml:space="preserve"> </w:t>
      </w:r>
      <w:r w:rsidRPr="00A11097">
        <w:rPr>
          <w:rFonts w:ascii="Arial" w:hAnsi="Arial" w:cs="Arial"/>
          <w:sz w:val="24"/>
          <w:szCs w:val="24"/>
        </w:rPr>
        <w:br/>
      </w:r>
      <w:bookmarkStart w:id="4" w:name="_Hlk84499437"/>
      <w:r w:rsidRPr="00A11097">
        <w:rPr>
          <w:rFonts w:ascii="Arial" w:hAnsi="Arial" w:cs="Arial"/>
          <w:i/>
          <w:iCs/>
          <w:sz w:val="24"/>
          <w:szCs w:val="24"/>
        </w:rPr>
        <w:t>Programma</w:t>
      </w:r>
      <w:bookmarkEnd w:id="4"/>
      <w:r w:rsidRPr="00A11097">
        <w:rPr>
          <w:rFonts w:ascii="Arial" w:hAnsi="Arial" w:cs="Arial"/>
          <w:sz w:val="24"/>
          <w:szCs w:val="24"/>
        </w:rPr>
        <w:br/>
      </w:r>
      <w:r w:rsidRPr="00797168">
        <w:rPr>
          <w:rFonts w:ascii="Arial" w:hAnsi="Arial" w:cs="Arial"/>
          <w:sz w:val="24"/>
          <w:szCs w:val="24"/>
        </w:rPr>
        <w:t xml:space="preserve">Jessie Montgomery </w:t>
      </w:r>
      <w:proofErr w:type="spellStart"/>
      <w:r w:rsidRPr="00797168">
        <w:rPr>
          <w:rFonts w:ascii="Arial" w:hAnsi="Arial" w:cs="Arial"/>
          <w:i/>
          <w:iCs/>
          <w:sz w:val="24"/>
          <w:szCs w:val="24"/>
        </w:rPr>
        <w:t>Strum</w:t>
      </w:r>
      <w:proofErr w:type="spellEnd"/>
      <w:r w:rsidRPr="00797168">
        <w:rPr>
          <w:rFonts w:ascii="Arial" w:hAnsi="Arial" w:cs="Arial"/>
          <w:i/>
          <w:iCs/>
          <w:sz w:val="24"/>
          <w:szCs w:val="24"/>
        </w:rPr>
        <w:t xml:space="preserve"> (</w:t>
      </w:r>
      <w:r w:rsidRPr="00797168">
        <w:rPr>
          <w:rFonts w:ascii="Arial" w:hAnsi="Arial" w:cs="Arial"/>
          <w:sz w:val="24"/>
          <w:szCs w:val="24"/>
        </w:rPr>
        <w:t>2012)</w:t>
      </w:r>
      <w:r w:rsidRPr="00797168">
        <w:rPr>
          <w:rFonts w:ascii="Arial" w:hAnsi="Arial" w:cs="Arial"/>
          <w:sz w:val="24"/>
          <w:szCs w:val="24"/>
        </w:rPr>
        <w:br/>
        <w:t>Camille Saint-</w:t>
      </w:r>
      <w:proofErr w:type="spellStart"/>
      <w:r w:rsidRPr="00797168">
        <w:rPr>
          <w:rFonts w:ascii="Arial" w:hAnsi="Arial" w:cs="Arial"/>
          <w:sz w:val="24"/>
          <w:szCs w:val="24"/>
        </w:rPr>
        <w:t>Saëns</w:t>
      </w:r>
      <w:proofErr w:type="spellEnd"/>
      <w:r w:rsidRPr="00797168">
        <w:rPr>
          <w:rFonts w:ascii="Arial" w:hAnsi="Arial" w:cs="Arial"/>
          <w:sz w:val="24"/>
          <w:szCs w:val="24"/>
        </w:rPr>
        <w:t xml:space="preserve"> </w:t>
      </w:r>
      <w:r w:rsidRPr="00797168">
        <w:rPr>
          <w:rFonts w:ascii="Arial" w:hAnsi="Arial" w:cs="Arial"/>
          <w:i/>
          <w:iCs/>
          <w:sz w:val="24"/>
          <w:szCs w:val="24"/>
        </w:rPr>
        <w:t>Concerto per piano n.2 op.22</w:t>
      </w:r>
      <w:r w:rsidRPr="00797168">
        <w:rPr>
          <w:rFonts w:ascii="Arial" w:hAnsi="Arial" w:cs="Arial"/>
          <w:i/>
          <w:iCs/>
          <w:sz w:val="24"/>
          <w:szCs w:val="24"/>
        </w:rPr>
        <w:br/>
      </w:r>
      <w:r w:rsidRPr="00797168">
        <w:rPr>
          <w:rFonts w:ascii="Arial" w:hAnsi="Arial" w:cs="Arial"/>
          <w:sz w:val="24"/>
          <w:szCs w:val="24"/>
        </w:rPr>
        <w:t xml:space="preserve">Felix Mendelssohn </w:t>
      </w:r>
      <w:r w:rsidRPr="00797168">
        <w:rPr>
          <w:rFonts w:ascii="Arial" w:hAnsi="Arial" w:cs="Arial"/>
          <w:i/>
          <w:iCs/>
          <w:sz w:val="24"/>
          <w:szCs w:val="24"/>
        </w:rPr>
        <w:t>Sinfonia n.3 in La min. op.56 "Scozzese"</w:t>
      </w:r>
      <w:r w:rsidR="00797168" w:rsidRPr="00797168">
        <w:rPr>
          <w:rFonts w:ascii="Arial" w:hAnsi="Arial" w:cs="Arial"/>
          <w:i/>
          <w:iCs/>
          <w:sz w:val="24"/>
          <w:szCs w:val="24"/>
        </w:rPr>
        <w:br/>
      </w:r>
      <w:r w:rsidR="00797168" w:rsidRPr="00797168">
        <w:rPr>
          <w:rFonts w:ascii="Arial" w:hAnsi="Arial" w:cs="Arial"/>
          <w:sz w:val="24"/>
          <w:szCs w:val="24"/>
        </w:rPr>
        <w:t>Ritorna il 19 marzo l’Orchestra della Toscana sul palcoscenico del Teatro Goldoni in un concerto che vede Pietro de Maria al pianoforte per l’esecuzione del Concerto per pianoforte n.2 di Camille Saint-</w:t>
      </w:r>
      <w:proofErr w:type="spellStart"/>
      <w:r w:rsidR="00797168" w:rsidRPr="00797168">
        <w:rPr>
          <w:rFonts w:ascii="Arial" w:hAnsi="Arial" w:cs="Arial"/>
          <w:sz w:val="24"/>
          <w:szCs w:val="24"/>
        </w:rPr>
        <w:t>Saëns</w:t>
      </w:r>
      <w:proofErr w:type="spellEnd"/>
      <w:r w:rsidR="00797168" w:rsidRPr="00797168">
        <w:rPr>
          <w:rFonts w:ascii="Arial" w:hAnsi="Arial" w:cs="Arial"/>
          <w:sz w:val="24"/>
          <w:szCs w:val="24"/>
        </w:rPr>
        <w:t xml:space="preserve">. La direzione è affidata all’americano Ryan </w:t>
      </w:r>
      <w:proofErr w:type="spellStart"/>
      <w:r w:rsidR="00797168" w:rsidRPr="00797168">
        <w:rPr>
          <w:rFonts w:ascii="Arial" w:hAnsi="Arial" w:cs="Arial"/>
          <w:sz w:val="24"/>
          <w:szCs w:val="24"/>
        </w:rPr>
        <w:t>McAdams</w:t>
      </w:r>
      <w:proofErr w:type="spellEnd"/>
      <w:r w:rsidR="00797168" w:rsidRPr="00797168">
        <w:rPr>
          <w:rFonts w:ascii="Arial" w:hAnsi="Arial" w:cs="Arial"/>
          <w:sz w:val="24"/>
          <w:szCs w:val="24"/>
        </w:rPr>
        <w:t xml:space="preserve"> che completa il programma dirigendo la Sinfonia n.3 op.56 “Scozzese” di Mendelssohn ed un lavoro della compositrice americana contemporanea Jessie Montgomery.</w:t>
      </w:r>
      <w:r w:rsidRPr="00762D3A">
        <w:rPr>
          <w:rFonts w:ascii="Times New Roman" w:hAnsi="Times New Roman" w:cs="Times New Roman"/>
          <w:i/>
          <w:iCs/>
          <w:sz w:val="24"/>
          <w:szCs w:val="24"/>
        </w:rPr>
        <w:br/>
      </w:r>
    </w:p>
    <w:p w14:paraId="74F519C1" w14:textId="77777777" w:rsidR="00762D3A" w:rsidRPr="00762D3A" w:rsidRDefault="00762D3A" w:rsidP="00762D3A">
      <w:pPr>
        <w:spacing w:after="0"/>
        <w:ind w:left="2829"/>
        <w:rPr>
          <w:rFonts w:ascii="Times New Roman" w:hAnsi="Times New Roman" w:cs="Times New Roman"/>
          <w:sz w:val="12"/>
          <w:szCs w:val="12"/>
        </w:rPr>
      </w:pPr>
    </w:p>
    <w:p w14:paraId="79EA055C" w14:textId="3B60F103" w:rsidR="00762D3A" w:rsidRPr="003E2058" w:rsidRDefault="00762D3A" w:rsidP="00762D3A">
      <w:pPr>
        <w:spacing w:after="0" w:line="240" w:lineRule="auto"/>
        <w:rPr>
          <w:rFonts w:ascii="Arial" w:hAnsi="Arial" w:cs="Arial"/>
          <w:b/>
          <w:sz w:val="24"/>
          <w:szCs w:val="24"/>
        </w:rPr>
      </w:pPr>
      <w:r w:rsidRPr="003E2058">
        <w:rPr>
          <w:rFonts w:ascii="Arial" w:hAnsi="Arial" w:cs="Arial"/>
          <w:b/>
          <w:sz w:val="24"/>
          <w:szCs w:val="24"/>
        </w:rPr>
        <w:t>Sabato 9 aprile, ore 21</w:t>
      </w:r>
    </w:p>
    <w:p w14:paraId="21DC8B31" w14:textId="77777777" w:rsidR="00762D3A" w:rsidRPr="00A11097" w:rsidRDefault="00762D3A" w:rsidP="00762D3A">
      <w:pPr>
        <w:spacing w:after="0" w:line="240" w:lineRule="auto"/>
        <w:rPr>
          <w:rFonts w:ascii="Arial" w:hAnsi="Arial" w:cs="Arial"/>
          <w:sz w:val="24"/>
          <w:szCs w:val="24"/>
        </w:rPr>
      </w:pPr>
      <w:r w:rsidRPr="00A11097">
        <w:rPr>
          <w:rFonts w:ascii="Arial" w:hAnsi="Arial" w:cs="Arial"/>
          <w:i/>
          <w:iCs/>
          <w:sz w:val="24"/>
          <w:szCs w:val="24"/>
        </w:rPr>
        <w:t>In collaborazione con</w:t>
      </w:r>
      <w:r w:rsidRPr="00A11097">
        <w:rPr>
          <w:rFonts w:ascii="Arial" w:hAnsi="Arial" w:cs="Arial"/>
          <w:sz w:val="24"/>
          <w:szCs w:val="24"/>
        </w:rPr>
        <w:t xml:space="preserve"> Classica con Gusto</w:t>
      </w:r>
    </w:p>
    <w:p w14:paraId="3B70D805" w14:textId="77777777" w:rsidR="003E2058" w:rsidRPr="003E2058" w:rsidRDefault="00762D3A" w:rsidP="00762D3A">
      <w:pPr>
        <w:spacing w:after="0" w:line="240" w:lineRule="auto"/>
        <w:rPr>
          <w:rFonts w:ascii="Arial" w:hAnsi="Arial" w:cs="Arial"/>
          <w:i/>
          <w:iCs/>
          <w:sz w:val="24"/>
          <w:szCs w:val="24"/>
        </w:rPr>
      </w:pPr>
      <w:r w:rsidRPr="00A11097">
        <w:rPr>
          <w:rFonts w:ascii="Arial" w:hAnsi="Arial" w:cs="Arial"/>
          <w:b/>
          <w:bCs/>
          <w:color w:val="385623"/>
          <w:sz w:val="24"/>
          <w:szCs w:val="24"/>
        </w:rPr>
        <w:t>ERIC LEDERHANDLER</w:t>
      </w:r>
      <w:r w:rsidRPr="00A11097">
        <w:rPr>
          <w:rFonts w:ascii="Arial" w:hAnsi="Arial" w:cs="Arial"/>
          <w:i/>
          <w:iCs/>
          <w:sz w:val="24"/>
          <w:szCs w:val="24"/>
        </w:rPr>
        <w:t xml:space="preserve"> direttore</w:t>
      </w:r>
      <w:r w:rsidRPr="00A11097">
        <w:rPr>
          <w:rFonts w:ascii="Arial" w:hAnsi="Arial" w:cs="Arial"/>
          <w:i/>
          <w:iCs/>
          <w:sz w:val="24"/>
          <w:szCs w:val="24"/>
        </w:rPr>
        <w:br/>
      </w:r>
      <w:r w:rsidRPr="00A11097">
        <w:rPr>
          <w:rFonts w:ascii="Arial" w:hAnsi="Arial" w:cs="Arial"/>
          <w:b/>
          <w:bCs/>
          <w:color w:val="385623"/>
          <w:sz w:val="24"/>
          <w:szCs w:val="24"/>
        </w:rPr>
        <w:t>Carlo Palese</w:t>
      </w:r>
      <w:r w:rsidRPr="00A11097">
        <w:rPr>
          <w:rFonts w:ascii="Arial" w:hAnsi="Arial" w:cs="Arial"/>
          <w:i/>
          <w:iCs/>
          <w:color w:val="385623"/>
          <w:sz w:val="24"/>
          <w:szCs w:val="24"/>
        </w:rPr>
        <w:t xml:space="preserve"> </w:t>
      </w:r>
      <w:r w:rsidRPr="00A11097">
        <w:rPr>
          <w:rFonts w:ascii="Arial" w:hAnsi="Arial" w:cs="Arial"/>
          <w:i/>
          <w:iCs/>
          <w:sz w:val="24"/>
          <w:szCs w:val="24"/>
        </w:rPr>
        <w:t>pianoforte</w:t>
      </w:r>
      <w:r w:rsidRPr="00A11097">
        <w:rPr>
          <w:rFonts w:ascii="Arial" w:hAnsi="Arial" w:cs="Arial"/>
          <w:b/>
          <w:bCs/>
          <w:color w:val="385623"/>
          <w:sz w:val="24"/>
          <w:szCs w:val="24"/>
        </w:rPr>
        <w:br/>
        <w:t>Orchestra del Teatro Goldoni</w:t>
      </w:r>
      <w:r w:rsidRPr="00A11097">
        <w:rPr>
          <w:rFonts w:ascii="Arial" w:hAnsi="Arial" w:cs="Arial"/>
          <w:i/>
          <w:iCs/>
          <w:sz w:val="24"/>
          <w:szCs w:val="24"/>
        </w:rPr>
        <w:br/>
      </w:r>
      <w:r w:rsidRPr="003E2058">
        <w:rPr>
          <w:rFonts w:ascii="Arial" w:hAnsi="Arial" w:cs="Arial"/>
          <w:i/>
          <w:iCs/>
          <w:sz w:val="24"/>
          <w:szCs w:val="24"/>
        </w:rPr>
        <w:t>Programma</w:t>
      </w:r>
      <w:r w:rsidRPr="003E2058">
        <w:rPr>
          <w:rFonts w:ascii="Arial" w:hAnsi="Arial" w:cs="Arial"/>
        </w:rPr>
        <w:br/>
      </w:r>
      <w:r w:rsidRPr="003E2058">
        <w:rPr>
          <w:rFonts w:ascii="Arial" w:hAnsi="Arial" w:cs="Arial"/>
          <w:sz w:val="24"/>
          <w:szCs w:val="24"/>
        </w:rPr>
        <w:t xml:space="preserve">Ludwig van Beethoven </w:t>
      </w:r>
      <w:r w:rsidRPr="003E2058">
        <w:rPr>
          <w:rFonts w:ascii="Arial" w:hAnsi="Arial" w:cs="Arial"/>
          <w:i/>
          <w:iCs/>
          <w:sz w:val="24"/>
          <w:szCs w:val="24"/>
        </w:rPr>
        <w:t>Concerto per piano n.4 in Sol op.58</w:t>
      </w:r>
      <w:r w:rsidRPr="003E2058">
        <w:rPr>
          <w:rFonts w:ascii="Arial" w:hAnsi="Arial" w:cs="Arial"/>
          <w:i/>
          <w:iCs/>
          <w:sz w:val="24"/>
          <w:szCs w:val="24"/>
        </w:rPr>
        <w:br/>
      </w:r>
      <w:r w:rsidRPr="003E2058">
        <w:rPr>
          <w:rFonts w:ascii="Arial" w:hAnsi="Arial" w:cs="Arial"/>
          <w:sz w:val="24"/>
          <w:szCs w:val="24"/>
        </w:rPr>
        <w:t>Camille Saint-</w:t>
      </w:r>
      <w:proofErr w:type="spellStart"/>
      <w:r w:rsidRPr="003E2058">
        <w:rPr>
          <w:rFonts w:ascii="Arial" w:hAnsi="Arial" w:cs="Arial"/>
          <w:sz w:val="24"/>
          <w:szCs w:val="24"/>
        </w:rPr>
        <w:t>Saëns</w:t>
      </w:r>
      <w:proofErr w:type="spellEnd"/>
      <w:r w:rsidRPr="003E2058">
        <w:rPr>
          <w:rFonts w:ascii="Arial" w:hAnsi="Arial" w:cs="Arial"/>
          <w:sz w:val="24"/>
          <w:szCs w:val="24"/>
        </w:rPr>
        <w:t xml:space="preserve"> </w:t>
      </w:r>
      <w:r w:rsidRPr="003E2058">
        <w:rPr>
          <w:rFonts w:ascii="Arial" w:hAnsi="Arial" w:cs="Arial"/>
          <w:i/>
          <w:iCs/>
          <w:sz w:val="24"/>
          <w:szCs w:val="24"/>
        </w:rPr>
        <w:t>Il carnevale degli animali</w:t>
      </w:r>
      <w:r w:rsidRPr="003E2058">
        <w:rPr>
          <w:rFonts w:ascii="Arial" w:hAnsi="Arial" w:cs="Arial"/>
          <w:i/>
          <w:iCs/>
          <w:sz w:val="24"/>
          <w:szCs w:val="24"/>
        </w:rPr>
        <w:br/>
      </w:r>
      <w:r w:rsidRPr="003E2058">
        <w:rPr>
          <w:rFonts w:ascii="Arial" w:hAnsi="Arial" w:cs="Arial"/>
          <w:sz w:val="24"/>
          <w:szCs w:val="24"/>
        </w:rPr>
        <w:t>Franz Schubert</w:t>
      </w:r>
      <w:r w:rsidRPr="003E2058">
        <w:rPr>
          <w:rFonts w:ascii="Arial" w:hAnsi="Arial" w:cs="Arial"/>
          <w:i/>
          <w:iCs/>
          <w:sz w:val="24"/>
          <w:szCs w:val="24"/>
        </w:rPr>
        <w:t xml:space="preserve"> Sinfonia n1 in Re, D.82</w:t>
      </w:r>
    </w:p>
    <w:p w14:paraId="24D49884" w14:textId="72E5050E" w:rsidR="00762D3A" w:rsidRPr="003E2058" w:rsidRDefault="003E2058" w:rsidP="00762D3A">
      <w:pPr>
        <w:spacing w:after="0" w:line="240" w:lineRule="auto"/>
        <w:rPr>
          <w:rFonts w:ascii="Arial" w:hAnsi="Arial" w:cs="Arial"/>
          <w:sz w:val="4"/>
          <w:szCs w:val="4"/>
        </w:rPr>
      </w:pPr>
      <w:r w:rsidRPr="003E2058">
        <w:rPr>
          <w:rFonts w:ascii="Arial" w:hAnsi="Arial" w:cs="Arial"/>
          <w:sz w:val="24"/>
          <w:szCs w:val="24"/>
        </w:rPr>
        <w:t xml:space="preserve">Il concerto del 9 aprile segna la collaborazione tra l’Orchestra del Teatro Goldoni e Classica con Gusto, la stagione cameristica in programmazione alla </w:t>
      </w:r>
      <w:proofErr w:type="spellStart"/>
      <w:r w:rsidRPr="003E2058">
        <w:rPr>
          <w:rFonts w:ascii="Arial" w:hAnsi="Arial" w:cs="Arial"/>
          <w:sz w:val="24"/>
          <w:szCs w:val="24"/>
        </w:rPr>
        <w:t>Goldonetta</w:t>
      </w:r>
      <w:proofErr w:type="spellEnd"/>
      <w:r w:rsidRPr="003E2058">
        <w:rPr>
          <w:rFonts w:ascii="Arial" w:hAnsi="Arial" w:cs="Arial"/>
          <w:sz w:val="24"/>
          <w:szCs w:val="24"/>
        </w:rPr>
        <w:t xml:space="preserve">. Carlo Palese sarà al pianoforte per il Concerto n.4 op.58 di Ludwig van Beethoven, sul podio Eric </w:t>
      </w:r>
      <w:proofErr w:type="spellStart"/>
      <w:r w:rsidRPr="003E2058">
        <w:rPr>
          <w:rFonts w:ascii="Arial" w:hAnsi="Arial" w:cs="Arial"/>
          <w:sz w:val="24"/>
          <w:szCs w:val="24"/>
        </w:rPr>
        <w:t>Lederhandler</w:t>
      </w:r>
      <w:proofErr w:type="spellEnd"/>
      <w:r w:rsidRPr="003E2058">
        <w:rPr>
          <w:rFonts w:ascii="Arial" w:hAnsi="Arial" w:cs="Arial"/>
          <w:sz w:val="24"/>
          <w:szCs w:val="24"/>
        </w:rPr>
        <w:t xml:space="preserve"> che dirigerà inoltre la Sinfonia n.1 di Schubert ed il capolavoro di Camille Saint-</w:t>
      </w:r>
      <w:proofErr w:type="spellStart"/>
      <w:r w:rsidRPr="003E2058">
        <w:rPr>
          <w:rFonts w:ascii="Arial" w:hAnsi="Arial" w:cs="Arial"/>
          <w:sz w:val="24"/>
          <w:szCs w:val="24"/>
        </w:rPr>
        <w:t>Saëns</w:t>
      </w:r>
      <w:proofErr w:type="spellEnd"/>
      <w:r w:rsidRPr="003E2058">
        <w:rPr>
          <w:rFonts w:ascii="Arial" w:hAnsi="Arial" w:cs="Arial"/>
          <w:sz w:val="24"/>
          <w:szCs w:val="24"/>
        </w:rPr>
        <w:t xml:space="preserve"> “Il carnevale degli animali”.</w:t>
      </w:r>
      <w:r w:rsidR="00762D3A" w:rsidRPr="003E2058">
        <w:rPr>
          <w:rFonts w:ascii="Arial" w:hAnsi="Arial" w:cs="Arial"/>
          <w:sz w:val="24"/>
          <w:szCs w:val="24"/>
        </w:rPr>
        <w:br/>
      </w:r>
    </w:p>
    <w:p w14:paraId="76761193" w14:textId="69DDA36D" w:rsidR="003E2058" w:rsidRPr="00762D3A" w:rsidRDefault="00762D3A" w:rsidP="00762D3A">
      <w:pPr>
        <w:spacing w:after="0" w:line="240" w:lineRule="auto"/>
        <w:rPr>
          <w:rFonts w:ascii="Times New Roman" w:hAnsi="Times New Roman" w:cs="Times New Roman"/>
          <w:sz w:val="24"/>
          <w:szCs w:val="24"/>
        </w:rPr>
      </w:pPr>
      <w:r w:rsidRPr="00762D3A">
        <w:rPr>
          <w:rFonts w:ascii="Times New Roman" w:hAnsi="Times New Roman" w:cs="Times New Roman"/>
          <w:sz w:val="4"/>
          <w:szCs w:val="4"/>
        </w:rPr>
        <w:br/>
      </w:r>
    </w:p>
    <w:p w14:paraId="110720D9" w14:textId="110AD0B7" w:rsidR="00762D3A" w:rsidRPr="003E2058" w:rsidRDefault="00762D3A" w:rsidP="00762D3A">
      <w:pPr>
        <w:spacing w:after="0" w:line="240" w:lineRule="auto"/>
        <w:rPr>
          <w:rFonts w:ascii="Arial" w:hAnsi="Arial" w:cs="Arial"/>
          <w:sz w:val="24"/>
          <w:szCs w:val="24"/>
        </w:rPr>
      </w:pPr>
      <w:r w:rsidRPr="00A11097">
        <w:rPr>
          <w:rFonts w:ascii="Arial" w:hAnsi="Arial" w:cs="Arial"/>
          <w:b/>
          <w:sz w:val="24"/>
          <w:szCs w:val="24"/>
        </w:rPr>
        <w:t>Venerdì 29 aprile, ore 21</w:t>
      </w:r>
      <w:r w:rsidRPr="00A11097">
        <w:rPr>
          <w:rFonts w:ascii="Arial" w:hAnsi="Arial" w:cs="Arial"/>
          <w:sz w:val="24"/>
          <w:szCs w:val="24"/>
        </w:rPr>
        <w:tab/>
      </w:r>
      <w:r w:rsidRPr="00A11097">
        <w:rPr>
          <w:rFonts w:ascii="Arial" w:hAnsi="Arial" w:cs="Arial"/>
          <w:sz w:val="24"/>
          <w:szCs w:val="24"/>
        </w:rPr>
        <w:br/>
      </w:r>
      <w:r w:rsidRPr="00A11097">
        <w:rPr>
          <w:rFonts w:ascii="Arial" w:hAnsi="Arial" w:cs="Arial"/>
          <w:b/>
          <w:bCs/>
          <w:color w:val="385623"/>
          <w:sz w:val="24"/>
          <w:szCs w:val="24"/>
        </w:rPr>
        <w:t>MARIO MENICAGLI</w:t>
      </w:r>
      <w:r w:rsidRPr="00A11097">
        <w:rPr>
          <w:rFonts w:ascii="Arial" w:hAnsi="Arial" w:cs="Arial"/>
          <w:i/>
          <w:iCs/>
          <w:color w:val="385623"/>
          <w:sz w:val="24"/>
          <w:szCs w:val="24"/>
        </w:rPr>
        <w:t xml:space="preserve"> </w:t>
      </w:r>
      <w:r w:rsidRPr="00A11097">
        <w:rPr>
          <w:rFonts w:ascii="Arial" w:hAnsi="Arial" w:cs="Arial"/>
          <w:i/>
          <w:iCs/>
          <w:sz w:val="24"/>
          <w:szCs w:val="24"/>
        </w:rPr>
        <w:t>direttore</w:t>
      </w:r>
      <w:r w:rsidRPr="00A11097">
        <w:rPr>
          <w:rFonts w:ascii="Arial" w:hAnsi="Arial" w:cs="Arial"/>
          <w:i/>
          <w:iCs/>
          <w:sz w:val="24"/>
          <w:szCs w:val="24"/>
        </w:rPr>
        <w:br/>
      </w:r>
      <w:r w:rsidRPr="00A11097">
        <w:rPr>
          <w:rFonts w:ascii="Arial" w:hAnsi="Arial" w:cs="Arial"/>
          <w:b/>
          <w:bCs/>
          <w:color w:val="385623"/>
          <w:sz w:val="24"/>
          <w:szCs w:val="24"/>
        </w:rPr>
        <w:t>Lucrezia Liberati</w:t>
      </w:r>
      <w:r w:rsidRPr="00A11097">
        <w:rPr>
          <w:rFonts w:ascii="Arial" w:hAnsi="Arial" w:cs="Arial"/>
          <w:color w:val="385623"/>
          <w:sz w:val="24"/>
          <w:szCs w:val="24"/>
        </w:rPr>
        <w:t xml:space="preserve"> </w:t>
      </w:r>
      <w:r w:rsidRPr="00A11097">
        <w:rPr>
          <w:rFonts w:ascii="Arial" w:hAnsi="Arial" w:cs="Arial"/>
          <w:i/>
          <w:iCs/>
          <w:sz w:val="24"/>
          <w:szCs w:val="24"/>
        </w:rPr>
        <w:t xml:space="preserve">pianoforte </w:t>
      </w:r>
      <w:r w:rsidRPr="00A11097">
        <w:rPr>
          <w:rFonts w:ascii="Arial" w:hAnsi="Arial" w:cs="Arial"/>
          <w:sz w:val="24"/>
          <w:szCs w:val="24"/>
        </w:rPr>
        <w:t xml:space="preserve">- </w:t>
      </w:r>
      <w:r w:rsidRPr="00A11097">
        <w:rPr>
          <w:rFonts w:ascii="Arial" w:hAnsi="Arial" w:cs="Arial"/>
          <w:b/>
          <w:bCs/>
          <w:color w:val="385623"/>
          <w:sz w:val="24"/>
          <w:szCs w:val="24"/>
        </w:rPr>
        <w:t>Andrea Dell'Ira</w:t>
      </w:r>
      <w:r w:rsidRPr="00A11097">
        <w:rPr>
          <w:rFonts w:ascii="Arial" w:hAnsi="Arial" w:cs="Arial"/>
          <w:i/>
          <w:iCs/>
          <w:sz w:val="24"/>
          <w:szCs w:val="24"/>
        </w:rPr>
        <w:t xml:space="preserve"> tromba</w:t>
      </w:r>
      <w:r w:rsidRPr="00A11097">
        <w:rPr>
          <w:rFonts w:ascii="Arial" w:hAnsi="Arial" w:cs="Arial"/>
          <w:i/>
          <w:iCs/>
          <w:sz w:val="24"/>
          <w:szCs w:val="24"/>
        </w:rPr>
        <w:br/>
      </w:r>
      <w:r w:rsidRPr="00A11097">
        <w:rPr>
          <w:rFonts w:ascii="Arial" w:hAnsi="Arial" w:cs="Arial"/>
          <w:b/>
          <w:bCs/>
          <w:color w:val="385623"/>
          <w:sz w:val="24"/>
          <w:szCs w:val="24"/>
        </w:rPr>
        <w:t>Orchestra congiunta Teatro Goldoni - Orchestra del Conservatorio “P. Mascagni”</w:t>
      </w:r>
      <w:r w:rsidRPr="003E2058">
        <w:rPr>
          <w:rFonts w:ascii="Arial" w:hAnsi="Arial" w:cs="Arial"/>
          <w:sz w:val="24"/>
          <w:szCs w:val="24"/>
        </w:rPr>
        <w:br/>
      </w:r>
      <w:bookmarkStart w:id="5" w:name="_Hlk84241812"/>
      <w:r w:rsidRPr="003E2058">
        <w:rPr>
          <w:rFonts w:ascii="Arial" w:hAnsi="Arial" w:cs="Arial"/>
          <w:i/>
          <w:iCs/>
          <w:sz w:val="24"/>
          <w:szCs w:val="24"/>
        </w:rPr>
        <w:t>Programma</w:t>
      </w:r>
      <w:bookmarkEnd w:id="5"/>
      <w:r w:rsidRPr="003E2058">
        <w:rPr>
          <w:rFonts w:ascii="Arial" w:hAnsi="Arial" w:cs="Arial"/>
          <w:i/>
          <w:iCs/>
          <w:sz w:val="24"/>
          <w:szCs w:val="24"/>
        </w:rPr>
        <w:br/>
      </w:r>
      <w:r w:rsidRPr="003E2058">
        <w:rPr>
          <w:rFonts w:ascii="Arial" w:hAnsi="Arial" w:cs="Arial"/>
          <w:sz w:val="24"/>
          <w:szCs w:val="24"/>
        </w:rPr>
        <w:t xml:space="preserve">Dmitri </w:t>
      </w:r>
      <w:proofErr w:type="spellStart"/>
      <w:r w:rsidRPr="003E2058">
        <w:rPr>
          <w:rFonts w:ascii="Arial" w:hAnsi="Arial" w:cs="Arial"/>
          <w:sz w:val="24"/>
          <w:szCs w:val="24"/>
        </w:rPr>
        <w:t>Shostakovich</w:t>
      </w:r>
      <w:proofErr w:type="spellEnd"/>
      <w:r w:rsidRPr="003E2058">
        <w:rPr>
          <w:rFonts w:ascii="Arial" w:hAnsi="Arial" w:cs="Arial"/>
          <w:sz w:val="24"/>
          <w:szCs w:val="24"/>
        </w:rPr>
        <w:t xml:space="preserve"> </w:t>
      </w:r>
      <w:r w:rsidRPr="003E2058">
        <w:rPr>
          <w:rFonts w:ascii="Arial" w:hAnsi="Arial" w:cs="Arial"/>
          <w:i/>
          <w:iCs/>
          <w:sz w:val="24"/>
          <w:szCs w:val="24"/>
        </w:rPr>
        <w:t>Concerto n.1 per piano, tromba e orchestra op.35</w:t>
      </w:r>
      <w:r w:rsidRPr="003E2058">
        <w:rPr>
          <w:rFonts w:ascii="Arial" w:hAnsi="Arial" w:cs="Arial"/>
          <w:sz w:val="24"/>
          <w:szCs w:val="24"/>
        </w:rPr>
        <w:t xml:space="preserve">; </w:t>
      </w:r>
    </w:p>
    <w:p w14:paraId="5983ED83" w14:textId="2A8D2A7E" w:rsidR="00762D3A" w:rsidRPr="003E2058" w:rsidRDefault="00762D3A" w:rsidP="00762D3A">
      <w:pPr>
        <w:spacing w:after="0" w:line="240" w:lineRule="auto"/>
        <w:rPr>
          <w:rFonts w:ascii="Arial" w:hAnsi="Arial" w:cs="Arial"/>
          <w:i/>
          <w:iCs/>
          <w:spacing w:val="-4"/>
          <w:sz w:val="24"/>
          <w:szCs w:val="24"/>
        </w:rPr>
      </w:pPr>
      <w:r w:rsidRPr="003E2058">
        <w:rPr>
          <w:rFonts w:ascii="Arial" w:hAnsi="Arial" w:cs="Arial"/>
          <w:i/>
          <w:iCs/>
          <w:spacing w:val="-4"/>
          <w:sz w:val="24"/>
          <w:szCs w:val="24"/>
        </w:rPr>
        <w:t xml:space="preserve">Tahiti </w:t>
      </w:r>
      <w:proofErr w:type="spellStart"/>
      <w:r w:rsidRPr="003E2058">
        <w:rPr>
          <w:rFonts w:ascii="Arial" w:hAnsi="Arial" w:cs="Arial"/>
          <w:i/>
          <w:iCs/>
          <w:spacing w:val="-4"/>
          <w:sz w:val="24"/>
          <w:szCs w:val="24"/>
        </w:rPr>
        <w:t>Trot</w:t>
      </w:r>
      <w:proofErr w:type="spellEnd"/>
      <w:r w:rsidRPr="003E2058">
        <w:rPr>
          <w:rFonts w:ascii="Arial" w:hAnsi="Arial" w:cs="Arial"/>
          <w:i/>
          <w:iCs/>
          <w:spacing w:val="-4"/>
          <w:sz w:val="24"/>
          <w:szCs w:val="24"/>
        </w:rPr>
        <w:t xml:space="preserve">; </w:t>
      </w:r>
      <w:r w:rsidRPr="003E2058">
        <w:rPr>
          <w:rFonts w:ascii="Arial" w:hAnsi="Arial" w:cs="Arial"/>
          <w:spacing w:val="-4"/>
          <w:sz w:val="24"/>
          <w:szCs w:val="24"/>
        </w:rPr>
        <w:t xml:space="preserve">Johannes Brahms </w:t>
      </w:r>
      <w:r w:rsidRPr="003E2058">
        <w:rPr>
          <w:rFonts w:ascii="Arial" w:hAnsi="Arial" w:cs="Arial"/>
          <w:i/>
          <w:iCs/>
          <w:spacing w:val="-4"/>
          <w:sz w:val="24"/>
          <w:szCs w:val="24"/>
        </w:rPr>
        <w:t>Danze Ungheresi (</w:t>
      </w:r>
      <w:proofErr w:type="spellStart"/>
      <w:r w:rsidRPr="003E2058">
        <w:rPr>
          <w:rFonts w:ascii="Arial" w:hAnsi="Arial" w:cs="Arial"/>
          <w:spacing w:val="-4"/>
          <w:sz w:val="24"/>
          <w:szCs w:val="24"/>
        </w:rPr>
        <w:t>sel</w:t>
      </w:r>
      <w:proofErr w:type="spellEnd"/>
      <w:r w:rsidRPr="003E2058">
        <w:rPr>
          <w:rFonts w:ascii="Arial" w:hAnsi="Arial" w:cs="Arial"/>
          <w:spacing w:val="-4"/>
          <w:sz w:val="24"/>
          <w:szCs w:val="24"/>
        </w:rPr>
        <w:t xml:space="preserve">.); Maurice Ravel </w:t>
      </w:r>
      <w:r w:rsidRPr="003E2058">
        <w:rPr>
          <w:rFonts w:ascii="Arial" w:hAnsi="Arial" w:cs="Arial"/>
          <w:i/>
          <w:iCs/>
          <w:spacing w:val="-4"/>
          <w:sz w:val="24"/>
          <w:szCs w:val="24"/>
        </w:rPr>
        <w:t>Bolero</w:t>
      </w:r>
    </w:p>
    <w:p w14:paraId="04A3F885" w14:textId="13C0EA02" w:rsidR="003E2058" w:rsidRPr="003E2058" w:rsidRDefault="003E2058" w:rsidP="00762D3A">
      <w:pPr>
        <w:spacing w:after="0" w:line="240" w:lineRule="auto"/>
        <w:rPr>
          <w:rFonts w:ascii="Arial" w:hAnsi="Arial" w:cs="Arial"/>
          <w:spacing w:val="-4"/>
          <w:sz w:val="24"/>
          <w:szCs w:val="24"/>
        </w:rPr>
      </w:pPr>
      <w:r w:rsidRPr="003E2058">
        <w:rPr>
          <w:rFonts w:ascii="Arial" w:hAnsi="Arial" w:cs="Arial"/>
          <w:spacing w:val="-4"/>
          <w:sz w:val="24"/>
          <w:szCs w:val="24"/>
        </w:rPr>
        <w:t xml:space="preserve">Il 29 aprile l’Orchestra congiunta del Teatro Goldoni e del Conservatorio “Pietro Mascagni” si produrrà sotto la direzione di Mario Menicagli nel Concerto n.1 per piano, tromba e orchestra Op.35 di Dmitri </w:t>
      </w:r>
      <w:proofErr w:type="spellStart"/>
      <w:r w:rsidRPr="003E2058">
        <w:rPr>
          <w:rFonts w:ascii="Arial" w:hAnsi="Arial" w:cs="Arial"/>
          <w:spacing w:val="-4"/>
          <w:sz w:val="24"/>
          <w:szCs w:val="24"/>
        </w:rPr>
        <w:t>Shostakovich</w:t>
      </w:r>
      <w:proofErr w:type="spellEnd"/>
      <w:r w:rsidRPr="003E2058">
        <w:rPr>
          <w:rFonts w:ascii="Arial" w:hAnsi="Arial" w:cs="Arial"/>
          <w:spacing w:val="-4"/>
          <w:sz w:val="24"/>
          <w:szCs w:val="24"/>
        </w:rPr>
        <w:t>, una selezione delle splendide Danze Ungheresi di Johannes Brahms il celeberrimo Bolero Maurice Ravel; solisti: Lucrezia Liberati pianoforte - Andrea Dell'Ira tromba.</w:t>
      </w:r>
    </w:p>
    <w:p w14:paraId="353B9BC6" w14:textId="77777777" w:rsidR="00762D3A" w:rsidRPr="00762D3A" w:rsidRDefault="00762D3A" w:rsidP="00762D3A">
      <w:pPr>
        <w:spacing w:after="0"/>
        <w:rPr>
          <w:rFonts w:ascii="Times New Roman" w:hAnsi="Times New Roman" w:cs="Times New Roman"/>
          <w:sz w:val="24"/>
          <w:szCs w:val="24"/>
        </w:rPr>
      </w:pPr>
    </w:p>
    <w:p w14:paraId="3937D687" w14:textId="57CA2FF0" w:rsidR="00762D3A" w:rsidRPr="003E2058" w:rsidRDefault="00762D3A" w:rsidP="00762D3A">
      <w:pPr>
        <w:spacing w:after="0" w:line="240" w:lineRule="auto"/>
        <w:rPr>
          <w:rFonts w:ascii="Arial" w:hAnsi="Arial" w:cs="Arial"/>
          <w:i/>
          <w:iCs/>
          <w:sz w:val="24"/>
          <w:szCs w:val="24"/>
        </w:rPr>
      </w:pPr>
      <w:r w:rsidRPr="00A11097">
        <w:rPr>
          <w:rFonts w:ascii="Arial" w:hAnsi="Arial" w:cs="Arial"/>
          <w:b/>
          <w:sz w:val="24"/>
          <w:szCs w:val="24"/>
        </w:rPr>
        <w:t>Giovedì 12 maggio, ore 21</w:t>
      </w:r>
      <w:r w:rsidRPr="00A11097">
        <w:rPr>
          <w:rFonts w:ascii="Arial" w:hAnsi="Arial" w:cs="Arial"/>
          <w:b/>
          <w:sz w:val="24"/>
          <w:szCs w:val="24"/>
        </w:rPr>
        <w:tab/>
      </w:r>
      <w:r w:rsidRPr="00A11097">
        <w:rPr>
          <w:rFonts w:ascii="Arial" w:hAnsi="Arial" w:cs="Arial"/>
          <w:b/>
          <w:sz w:val="24"/>
          <w:szCs w:val="24"/>
        </w:rPr>
        <w:br/>
      </w:r>
      <w:r w:rsidRPr="00A11097">
        <w:rPr>
          <w:rFonts w:ascii="Arial" w:hAnsi="Arial" w:cs="Arial"/>
          <w:b/>
          <w:bCs/>
          <w:color w:val="385623"/>
          <w:sz w:val="24"/>
          <w:szCs w:val="24"/>
        </w:rPr>
        <w:t>ERINA YASHIMA</w:t>
      </w:r>
      <w:r w:rsidRPr="00A11097">
        <w:rPr>
          <w:rFonts w:ascii="Arial" w:hAnsi="Arial" w:cs="Arial"/>
          <w:i/>
          <w:iCs/>
          <w:color w:val="385623"/>
          <w:sz w:val="24"/>
          <w:szCs w:val="24"/>
        </w:rPr>
        <w:t xml:space="preserve"> </w:t>
      </w:r>
      <w:r w:rsidRPr="00A11097">
        <w:rPr>
          <w:rFonts w:ascii="Arial" w:hAnsi="Arial" w:cs="Arial"/>
          <w:i/>
          <w:iCs/>
          <w:sz w:val="24"/>
          <w:szCs w:val="24"/>
        </w:rPr>
        <w:t>direttore</w:t>
      </w:r>
      <w:r w:rsidRPr="00A11097">
        <w:rPr>
          <w:rFonts w:ascii="Arial" w:hAnsi="Arial" w:cs="Arial"/>
          <w:b/>
          <w:bCs/>
          <w:color w:val="385623"/>
          <w:sz w:val="24"/>
          <w:szCs w:val="24"/>
        </w:rPr>
        <w:br/>
        <w:t xml:space="preserve">Stefan </w:t>
      </w:r>
      <w:proofErr w:type="spellStart"/>
      <w:r w:rsidRPr="00A11097">
        <w:rPr>
          <w:rFonts w:ascii="Arial" w:hAnsi="Arial" w:cs="Arial"/>
          <w:b/>
          <w:bCs/>
          <w:color w:val="385623"/>
          <w:sz w:val="24"/>
          <w:szCs w:val="24"/>
        </w:rPr>
        <w:t>Milenkovic</w:t>
      </w:r>
      <w:proofErr w:type="spellEnd"/>
      <w:r w:rsidRPr="00A11097">
        <w:rPr>
          <w:rFonts w:ascii="Arial" w:hAnsi="Arial" w:cs="Arial"/>
          <w:i/>
          <w:iCs/>
          <w:color w:val="385623"/>
          <w:sz w:val="24"/>
          <w:szCs w:val="24"/>
        </w:rPr>
        <w:t xml:space="preserve"> </w:t>
      </w:r>
      <w:r w:rsidRPr="00A11097">
        <w:rPr>
          <w:rFonts w:ascii="Arial" w:hAnsi="Arial" w:cs="Arial"/>
          <w:i/>
          <w:iCs/>
          <w:sz w:val="24"/>
          <w:szCs w:val="24"/>
        </w:rPr>
        <w:t>violino</w:t>
      </w:r>
      <w:r w:rsidRPr="00A11097">
        <w:rPr>
          <w:rFonts w:ascii="Arial" w:hAnsi="Arial" w:cs="Arial"/>
          <w:b/>
          <w:bCs/>
          <w:color w:val="385623"/>
          <w:sz w:val="24"/>
          <w:szCs w:val="24"/>
        </w:rPr>
        <w:br/>
        <w:t>Orchestra della Toscana</w:t>
      </w:r>
      <w:r w:rsidRPr="00A11097">
        <w:rPr>
          <w:rFonts w:ascii="Arial" w:hAnsi="Arial" w:cs="Arial"/>
          <w:color w:val="385623"/>
          <w:sz w:val="24"/>
          <w:szCs w:val="24"/>
        </w:rPr>
        <w:t xml:space="preserve"> </w:t>
      </w:r>
      <w:r w:rsidRPr="00A11097">
        <w:rPr>
          <w:rFonts w:ascii="Arial" w:hAnsi="Arial" w:cs="Arial"/>
          <w:sz w:val="24"/>
          <w:szCs w:val="24"/>
        </w:rPr>
        <w:br/>
      </w:r>
      <w:r w:rsidRPr="00A11097">
        <w:rPr>
          <w:rFonts w:ascii="Arial" w:hAnsi="Arial" w:cs="Arial"/>
          <w:i/>
          <w:iCs/>
          <w:sz w:val="24"/>
          <w:szCs w:val="24"/>
        </w:rPr>
        <w:t>programma</w:t>
      </w:r>
      <w:r w:rsidRPr="00A11097">
        <w:rPr>
          <w:rFonts w:ascii="Arial" w:hAnsi="Arial" w:cs="Arial"/>
          <w:sz w:val="24"/>
          <w:szCs w:val="24"/>
        </w:rPr>
        <w:br/>
      </w:r>
      <w:r w:rsidRPr="003E2058">
        <w:rPr>
          <w:rFonts w:ascii="Arial" w:hAnsi="Arial" w:cs="Arial"/>
          <w:sz w:val="24"/>
          <w:szCs w:val="24"/>
        </w:rPr>
        <w:t xml:space="preserve">Max </w:t>
      </w:r>
      <w:proofErr w:type="spellStart"/>
      <w:r w:rsidRPr="003E2058">
        <w:rPr>
          <w:rFonts w:ascii="Arial" w:hAnsi="Arial" w:cs="Arial"/>
          <w:sz w:val="24"/>
          <w:szCs w:val="24"/>
        </w:rPr>
        <w:t>Bruch</w:t>
      </w:r>
      <w:proofErr w:type="spellEnd"/>
      <w:r w:rsidRPr="003E2058">
        <w:rPr>
          <w:rFonts w:ascii="Arial" w:hAnsi="Arial" w:cs="Arial"/>
          <w:sz w:val="24"/>
          <w:szCs w:val="24"/>
        </w:rPr>
        <w:t xml:space="preserve"> </w:t>
      </w:r>
      <w:r w:rsidRPr="003E2058">
        <w:rPr>
          <w:rFonts w:ascii="Arial" w:hAnsi="Arial" w:cs="Arial"/>
          <w:i/>
          <w:iCs/>
          <w:sz w:val="24"/>
          <w:szCs w:val="24"/>
        </w:rPr>
        <w:t>Concerto per violino n.1 in Sol min. op.26</w:t>
      </w:r>
      <w:r w:rsidRPr="003E2058">
        <w:rPr>
          <w:rFonts w:ascii="Arial" w:hAnsi="Arial" w:cs="Arial"/>
          <w:i/>
          <w:iCs/>
          <w:sz w:val="24"/>
          <w:szCs w:val="24"/>
        </w:rPr>
        <w:br/>
      </w:r>
      <w:r w:rsidRPr="003E2058">
        <w:rPr>
          <w:rFonts w:ascii="Arial" w:hAnsi="Arial" w:cs="Arial"/>
          <w:sz w:val="24"/>
          <w:szCs w:val="24"/>
        </w:rPr>
        <w:t xml:space="preserve">Ludwig van Beethoven </w:t>
      </w:r>
      <w:r w:rsidRPr="003E2058">
        <w:rPr>
          <w:rFonts w:ascii="Arial" w:hAnsi="Arial" w:cs="Arial"/>
          <w:i/>
          <w:iCs/>
          <w:sz w:val="24"/>
          <w:szCs w:val="24"/>
        </w:rPr>
        <w:t xml:space="preserve">Sinfonia n.3 in Mi </w:t>
      </w:r>
      <w:proofErr w:type="spellStart"/>
      <w:r w:rsidRPr="003E2058">
        <w:rPr>
          <w:rFonts w:ascii="Arial" w:hAnsi="Arial" w:cs="Arial"/>
          <w:i/>
          <w:iCs/>
          <w:sz w:val="24"/>
          <w:szCs w:val="24"/>
        </w:rPr>
        <w:t>bem</w:t>
      </w:r>
      <w:proofErr w:type="spellEnd"/>
      <w:r w:rsidRPr="003E2058">
        <w:rPr>
          <w:rFonts w:ascii="Arial" w:hAnsi="Arial" w:cs="Arial"/>
          <w:i/>
          <w:iCs/>
          <w:sz w:val="24"/>
          <w:szCs w:val="24"/>
        </w:rPr>
        <w:t>. op.55 "Eroica"</w:t>
      </w:r>
      <w:r w:rsidRPr="003E2058">
        <w:rPr>
          <w:rFonts w:ascii="Arial" w:hAnsi="Arial" w:cs="Arial"/>
          <w:i/>
          <w:iCs/>
          <w:sz w:val="24"/>
          <w:szCs w:val="24"/>
        </w:rPr>
        <w:br/>
      </w:r>
    </w:p>
    <w:p w14:paraId="43B3E514" w14:textId="7956593F" w:rsidR="00DE501A" w:rsidRDefault="003E2058" w:rsidP="00762D3A">
      <w:pPr>
        <w:spacing w:after="360"/>
        <w:rPr>
          <w:rFonts w:ascii="Times New Roman" w:hAnsi="Times New Roman" w:cs="Times New Roman"/>
          <w:b/>
          <w:bCs/>
          <w:i/>
          <w:iCs/>
          <w:sz w:val="32"/>
          <w:szCs w:val="32"/>
          <w:u w:val="single"/>
        </w:rPr>
      </w:pPr>
      <w:r w:rsidRPr="003E2058">
        <w:rPr>
          <w:rFonts w:ascii="Arial" w:hAnsi="Arial" w:cs="Arial"/>
          <w:sz w:val="24"/>
          <w:szCs w:val="24"/>
        </w:rPr>
        <w:lastRenderedPageBreak/>
        <w:t xml:space="preserve">A chiudere il programma della stagione in abbonamento sarà nuovamente l’Orchestra della Toscana, sul podio la tedesca di origini giapponesi Erina </w:t>
      </w:r>
      <w:proofErr w:type="spellStart"/>
      <w:r w:rsidRPr="003E2058">
        <w:rPr>
          <w:rFonts w:ascii="Arial" w:hAnsi="Arial" w:cs="Arial"/>
          <w:sz w:val="24"/>
          <w:szCs w:val="24"/>
        </w:rPr>
        <w:t>Yahsima</w:t>
      </w:r>
      <w:proofErr w:type="spellEnd"/>
      <w:r w:rsidRPr="003E2058">
        <w:rPr>
          <w:rFonts w:ascii="Arial" w:hAnsi="Arial" w:cs="Arial"/>
          <w:sz w:val="24"/>
          <w:szCs w:val="24"/>
        </w:rPr>
        <w:t xml:space="preserve">, con il Concerto per violino n.1 op.26 di Max </w:t>
      </w:r>
      <w:proofErr w:type="spellStart"/>
      <w:r w:rsidRPr="003E2058">
        <w:rPr>
          <w:rFonts w:ascii="Arial" w:hAnsi="Arial" w:cs="Arial"/>
          <w:sz w:val="24"/>
          <w:szCs w:val="24"/>
        </w:rPr>
        <w:t>Bruch</w:t>
      </w:r>
      <w:proofErr w:type="spellEnd"/>
      <w:r w:rsidRPr="003E2058">
        <w:rPr>
          <w:rFonts w:ascii="Arial" w:hAnsi="Arial" w:cs="Arial"/>
          <w:sz w:val="24"/>
          <w:szCs w:val="24"/>
        </w:rPr>
        <w:t xml:space="preserve"> che vede il serbo Stefan </w:t>
      </w:r>
      <w:proofErr w:type="spellStart"/>
      <w:r w:rsidRPr="003E2058">
        <w:rPr>
          <w:rFonts w:ascii="Arial" w:hAnsi="Arial" w:cs="Arial"/>
          <w:sz w:val="24"/>
          <w:szCs w:val="24"/>
        </w:rPr>
        <w:t>Milenkovich</w:t>
      </w:r>
      <w:proofErr w:type="spellEnd"/>
      <w:r w:rsidRPr="003E2058">
        <w:rPr>
          <w:rFonts w:ascii="Arial" w:hAnsi="Arial" w:cs="Arial"/>
          <w:sz w:val="24"/>
          <w:szCs w:val="24"/>
        </w:rPr>
        <w:t xml:space="preserve"> nel ruolo di solista in un programma che sarà completato dalla Sinfonia n.3 “Eroica” di Ludwig van Beethoven.</w:t>
      </w:r>
      <w:r w:rsidR="00A11097">
        <w:rPr>
          <w:rFonts w:ascii="Arial" w:hAnsi="Arial" w:cs="Arial"/>
          <w:sz w:val="24"/>
          <w:szCs w:val="24"/>
        </w:rPr>
        <w:t xml:space="preserve"> </w:t>
      </w:r>
    </w:p>
    <w:p w14:paraId="7196A562" w14:textId="77777777" w:rsidR="009E46A5" w:rsidRDefault="009E46A5" w:rsidP="00AD5510">
      <w:pPr>
        <w:autoSpaceDE w:val="0"/>
        <w:spacing w:after="0" w:line="240" w:lineRule="auto"/>
        <w:jc w:val="center"/>
        <w:rPr>
          <w:rFonts w:ascii="Arial" w:hAnsi="Arial" w:cs="Arial"/>
          <w:b/>
          <w:bCs/>
          <w:color w:val="FF0000"/>
          <w:sz w:val="24"/>
          <w:szCs w:val="24"/>
        </w:rPr>
      </w:pPr>
    </w:p>
    <w:p w14:paraId="3BBEF36A" w14:textId="0002417A" w:rsidR="00AD5510" w:rsidRPr="00041E38" w:rsidRDefault="00AD5510" w:rsidP="00AD5510">
      <w:pPr>
        <w:autoSpaceDE w:val="0"/>
        <w:spacing w:after="0" w:line="240" w:lineRule="auto"/>
        <w:jc w:val="center"/>
        <w:rPr>
          <w:rFonts w:ascii="Arial" w:hAnsi="Arial" w:cs="Arial"/>
          <w:b/>
          <w:bCs/>
          <w:color w:val="FF0000"/>
          <w:sz w:val="28"/>
          <w:szCs w:val="28"/>
        </w:rPr>
      </w:pPr>
      <w:r w:rsidRPr="00041E38">
        <w:rPr>
          <w:rFonts w:ascii="Arial" w:hAnsi="Arial" w:cs="Arial"/>
          <w:b/>
          <w:bCs/>
          <w:color w:val="FF0000"/>
          <w:sz w:val="28"/>
          <w:szCs w:val="28"/>
        </w:rPr>
        <w:t>Modalità di adesione ai percorsi propedeutici</w:t>
      </w:r>
    </w:p>
    <w:p w14:paraId="278CF676" w14:textId="77777777" w:rsidR="00AD5510" w:rsidRPr="00041E38" w:rsidRDefault="00AD5510" w:rsidP="00AD5510">
      <w:pPr>
        <w:autoSpaceDE w:val="0"/>
        <w:spacing w:after="0" w:line="240" w:lineRule="auto"/>
        <w:jc w:val="center"/>
        <w:rPr>
          <w:rFonts w:ascii="Arial" w:hAnsi="Arial" w:cs="Arial"/>
          <w:b/>
          <w:bCs/>
          <w:color w:val="FF0000"/>
          <w:sz w:val="28"/>
          <w:szCs w:val="28"/>
        </w:rPr>
      </w:pPr>
      <w:r w:rsidRPr="00041E38">
        <w:rPr>
          <w:rFonts w:ascii="Arial" w:hAnsi="Arial" w:cs="Arial"/>
          <w:b/>
          <w:bCs/>
          <w:color w:val="FF0000"/>
          <w:sz w:val="28"/>
          <w:szCs w:val="28"/>
        </w:rPr>
        <w:t>Stagione Lirica, Prosa, Concerti, Danza e Teatro Ragazzi 2021-2022</w:t>
      </w:r>
    </w:p>
    <w:p w14:paraId="65D7D53F" w14:textId="77777777" w:rsidR="00AD5510" w:rsidRPr="00762D3A" w:rsidRDefault="00AD5510" w:rsidP="00AD5510">
      <w:pPr>
        <w:autoSpaceDE w:val="0"/>
        <w:spacing w:after="0" w:line="240" w:lineRule="auto"/>
        <w:jc w:val="both"/>
        <w:rPr>
          <w:rFonts w:ascii="Arial" w:hAnsi="Arial" w:cs="Arial"/>
          <w:b/>
          <w:bCs/>
          <w:color w:val="000000"/>
          <w:sz w:val="24"/>
          <w:szCs w:val="24"/>
        </w:rPr>
      </w:pPr>
    </w:p>
    <w:p w14:paraId="241CBD90"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b/>
          <w:bCs/>
          <w:color w:val="000000"/>
          <w:sz w:val="24"/>
          <w:szCs w:val="24"/>
        </w:rPr>
        <w:t>1</w:t>
      </w:r>
      <w:r w:rsidRPr="00762D3A">
        <w:rPr>
          <w:rFonts w:ascii="Arial" w:hAnsi="Arial" w:cs="Arial"/>
          <w:color w:val="000000"/>
          <w:sz w:val="24"/>
          <w:szCs w:val="24"/>
        </w:rPr>
        <w:t xml:space="preserve">. I docenti interessati agli spettacoli in programma nella Stagione 2021-2022 e ai relativi percorsi propedeutici, dovranno inviare richiesta via   e-mail a </w:t>
      </w:r>
      <w:hyperlink r:id="rId6" w:history="1">
        <w:r w:rsidRPr="00762D3A">
          <w:rPr>
            <w:rFonts w:ascii="Arial" w:hAnsi="Arial" w:cs="Arial"/>
            <w:color w:val="0000FF"/>
            <w:sz w:val="24"/>
            <w:szCs w:val="24"/>
            <w:u w:val="single"/>
          </w:rPr>
          <w:t>scuole@goldoniteatro.it</w:t>
        </w:r>
      </w:hyperlink>
      <w:r w:rsidRPr="00762D3A">
        <w:rPr>
          <w:rFonts w:ascii="Arial" w:hAnsi="Arial" w:cs="Arial"/>
          <w:color w:val="000000"/>
          <w:sz w:val="24"/>
          <w:szCs w:val="24"/>
        </w:rPr>
        <w:t xml:space="preserve">  </w:t>
      </w:r>
      <w:r w:rsidRPr="00762D3A">
        <w:rPr>
          <w:rFonts w:ascii="Arial" w:hAnsi="Arial" w:cs="Arial"/>
          <w:color w:val="000000"/>
          <w:sz w:val="24"/>
          <w:szCs w:val="24"/>
        </w:rPr>
        <w:br/>
        <w:t xml:space="preserve">Ogni docente dovrà indicare il numero di studenti coinvolti fino ad un massimo di </w:t>
      </w:r>
      <w:r w:rsidRPr="00762D3A">
        <w:rPr>
          <w:rFonts w:ascii="Arial" w:hAnsi="Arial" w:cs="Arial"/>
          <w:bCs/>
          <w:color w:val="000000"/>
          <w:sz w:val="24"/>
          <w:szCs w:val="24"/>
        </w:rPr>
        <w:t>25 per ogni spettacolo</w:t>
      </w:r>
      <w:r w:rsidRPr="00762D3A">
        <w:rPr>
          <w:rFonts w:ascii="Arial" w:hAnsi="Arial" w:cs="Arial"/>
          <w:color w:val="000000"/>
          <w:sz w:val="24"/>
          <w:szCs w:val="24"/>
        </w:rPr>
        <w:t>.</w:t>
      </w:r>
    </w:p>
    <w:p w14:paraId="7DA0F176" w14:textId="1EA86F35" w:rsidR="00AD5510" w:rsidRPr="00762D3A" w:rsidRDefault="00AD5510" w:rsidP="00AD5510">
      <w:pPr>
        <w:autoSpaceDE w:val="0"/>
        <w:spacing w:after="0" w:line="240" w:lineRule="auto"/>
        <w:jc w:val="both"/>
        <w:rPr>
          <w:rFonts w:ascii="Arial" w:hAnsi="Arial" w:cs="Arial"/>
          <w:b/>
          <w:color w:val="000000"/>
          <w:sz w:val="24"/>
          <w:szCs w:val="24"/>
        </w:rPr>
      </w:pPr>
      <w:r w:rsidRPr="00762D3A">
        <w:rPr>
          <w:rFonts w:ascii="Arial" w:hAnsi="Arial" w:cs="Arial"/>
          <w:bCs/>
          <w:color w:val="000000"/>
          <w:sz w:val="24"/>
          <w:szCs w:val="24"/>
        </w:rPr>
        <w:t>Le indicazioni di interesse dovranno essere inviate quanto prima, le prenotazioni potranno essere perfezionate entro due settimane dallo spettacolo</w:t>
      </w:r>
      <w:r w:rsidRPr="00762D3A">
        <w:rPr>
          <w:rFonts w:ascii="Arial" w:hAnsi="Arial" w:cs="Arial"/>
          <w:b/>
          <w:color w:val="000000"/>
          <w:sz w:val="24"/>
          <w:szCs w:val="24"/>
        </w:rPr>
        <w:t>.</w:t>
      </w:r>
    </w:p>
    <w:p w14:paraId="225C25E5" w14:textId="77777777" w:rsidR="00AD5510" w:rsidRPr="00762D3A" w:rsidRDefault="00AD5510" w:rsidP="00AD5510">
      <w:pPr>
        <w:autoSpaceDE w:val="0"/>
        <w:spacing w:after="0" w:line="240" w:lineRule="auto"/>
        <w:jc w:val="both"/>
        <w:rPr>
          <w:rFonts w:ascii="Arial" w:hAnsi="Arial" w:cs="Arial"/>
          <w:color w:val="000000"/>
          <w:sz w:val="24"/>
          <w:szCs w:val="24"/>
          <w:u w:val="single"/>
        </w:rPr>
      </w:pPr>
      <w:r w:rsidRPr="00762D3A">
        <w:rPr>
          <w:rFonts w:ascii="Arial" w:hAnsi="Arial" w:cs="Arial"/>
          <w:b/>
          <w:color w:val="000000"/>
          <w:sz w:val="24"/>
          <w:szCs w:val="24"/>
          <w:u w:val="single"/>
        </w:rPr>
        <w:t xml:space="preserve">Ricordiamo che l’accesso in teatro è libero per i minori di 12 anni mentre è soggetto ad esibizione del green pass per i maggiori di 12 anni. </w:t>
      </w:r>
    </w:p>
    <w:p w14:paraId="44267691" w14:textId="77777777" w:rsidR="00AD5510" w:rsidRPr="00762D3A" w:rsidRDefault="00AD5510" w:rsidP="00AD5510">
      <w:pPr>
        <w:autoSpaceDE w:val="0"/>
        <w:spacing w:after="0" w:line="240" w:lineRule="auto"/>
        <w:jc w:val="both"/>
        <w:rPr>
          <w:rFonts w:ascii="Arial" w:hAnsi="Arial" w:cs="Arial"/>
          <w:b/>
          <w:bCs/>
          <w:color w:val="000000"/>
          <w:sz w:val="24"/>
          <w:szCs w:val="24"/>
        </w:rPr>
      </w:pPr>
    </w:p>
    <w:p w14:paraId="129F713E"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b/>
          <w:bCs/>
          <w:color w:val="000000"/>
          <w:sz w:val="24"/>
          <w:szCs w:val="24"/>
        </w:rPr>
        <w:t>2</w:t>
      </w:r>
      <w:r w:rsidRPr="00762D3A">
        <w:rPr>
          <w:rFonts w:ascii="Arial" w:hAnsi="Arial" w:cs="Arial"/>
          <w:color w:val="000000"/>
          <w:sz w:val="24"/>
          <w:szCs w:val="24"/>
        </w:rPr>
        <w:t xml:space="preserve">. </w:t>
      </w:r>
      <w:r w:rsidRPr="00762D3A">
        <w:rPr>
          <w:rFonts w:ascii="Arial" w:hAnsi="Arial" w:cs="Arial"/>
          <w:bCs/>
          <w:color w:val="000000"/>
          <w:sz w:val="24"/>
          <w:szCs w:val="24"/>
        </w:rPr>
        <w:t>I</w:t>
      </w:r>
      <w:r w:rsidRPr="00762D3A">
        <w:rPr>
          <w:rFonts w:ascii="Arial" w:hAnsi="Arial" w:cs="Arial"/>
          <w:color w:val="000000"/>
          <w:sz w:val="24"/>
          <w:szCs w:val="24"/>
        </w:rPr>
        <w:t>n caso di richieste superiori alle disponibilità saranno prese in considerazione:</w:t>
      </w:r>
    </w:p>
    <w:p w14:paraId="09C825D4"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a) l’ordine temporale di arrivo della richiesta;</w:t>
      </w:r>
    </w:p>
    <w:p w14:paraId="5E5FE25F"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b) l’adesione al percorso propedeutico allo spettacolo scelto;</w:t>
      </w:r>
    </w:p>
    <w:p w14:paraId="1F7C44BC" w14:textId="77777777" w:rsidR="00AD5510" w:rsidRPr="00762D3A" w:rsidRDefault="00AD5510" w:rsidP="00AD5510">
      <w:pPr>
        <w:autoSpaceDE w:val="0"/>
        <w:spacing w:after="0" w:line="240" w:lineRule="auto"/>
        <w:jc w:val="both"/>
        <w:rPr>
          <w:rFonts w:ascii="Arial" w:hAnsi="Arial" w:cs="Arial"/>
          <w:sz w:val="24"/>
          <w:szCs w:val="24"/>
        </w:rPr>
      </w:pPr>
      <w:r w:rsidRPr="00762D3A">
        <w:rPr>
          <w:rFonts w:ascii="Arial" w:hAnsi="Arial" w:cs="Arial"/>
          <w:color w:val="000000"/>
          <w:sz w:val="24"/>
          <w:szCs w:val="24"/>
        </w:rPr>
        <w:t xml:space="preserve">c) </w:t>
      </w:r>
      <w:r w:rsidRPr="00762D3A">
        <w:rPr>
          <w:rFonts w:ascii="Arial" w:hAnsi="Arial" w:cs="Arial"/>
          <w:sz w:val="24"/>
          <w:szCs w:val="24"/>
        </w:rPr>
        <w:t>In caso di adesione a più spettacoli, il docente dovrà segnalare l’ordine di preferenza; in tal modo il teatro cercherà, compatibilmente con le disponibilità, di soddisfarne le priorità.</w:t>
      </w:r>
    </w:p>
    <w:p w14:paraId="7D659B30" w14:textId="77777777" w:rsidR="00AD5510" w:rsidRPr="00762D3A" w:rsidRDefault="00AD5510" w:rsidP="00AD5510">
      <w:pPr>
        <w:autoSpaceDE w:val="0"/>
        <w:spacing w:after="0" w:line="240" w:lineRule="auto"/>
        <w:jc w:val="both"/>
        <w:rPr>
          <w:rFonts w:ascii="Arial" w:hAnsi="Arial" w:cs="Arial"/>
          <w:b/>
          <w:bCs/>
          <w:color w:val="000000"/>
          <w:sz w:val="24"/>
          <w:szCs w:val="24"/>
        </w:rPr>
      </w:pPr>
    </w:p>
    <w:p w14:paraId="3DFF77CC" w14:textId="77777777" w:rsidR="00AD5510" w:rsidRPr="00762D3A" w:rsidRDefault="00AD5510" w:rsidP="00AD5510">
      <w:pPr>
        <w:autoSpaceDE w:val="0"/>
        <w:spacing w:after="0" w:line="240" w:lineRule="auto"/>
        <w:jc w:val="both"/>
        <w:rPr>
          <w:rFonts w:ascii="Arial" w:hAnsi="Arial" w:cs="Arial"/>
          <w:b/>
          <w:bCs/>
          <w:sz w:val="24"/>
          <w:szCs w:val="24"/>
        </w:rPr>
      </w:pPr>
      <w:r w:rsidRPr="00762D3A">
        <w:rPr>
          <w:rFonts w:ascii="Arial" w:hAnsi="Arial" w:cs="Arial"/>
          <w:b/>
          <w:bCs/>
          <w:color w:val="000000"/>
          <w:sz w:val="24"/>
          <w:szCs w:val="24"/>
        </w:rPr>
        <w:t>3</w:t>
      </w:r>
      <w:r w:rsidRPr="00762D3A">
        <w:rPr>
          <w:rFonts w:ascii="Arial" w:hAnsi="Arial" w:cs="Arial"/>
          <w:color w:val="000000"/>
          <w:sz w:val="24"/>
          <w:szCs w:val="24"/>
        </w:rPr>
        <w:t xml:space="preserve">. </w:t>
      </w:r>
      <w:r w:rsidRPr="00762D3A">
        <w:rPr>
          <w:rFonts w:ascii="Arial" w:hAnsi="Arial" w:cs="Arial"/>
          <w:sz w:val="24"/>
          <w:szCs w:val="24"/>
        </w:rPr>
        <w:t xml:space="preserve">Gli studenti avranno la possibilità di acquistare, attraverso l’Istituto scolastico di appartenenza, i </w:t>
      </w:r>
      <w:r w:rsidRPr="00762D3A">
        <w:rPr>
          <w:rFonts w:ascii="Arial" w:hAnsi="Arial" w:cs="Arial"/>
          <w:b/>
          <w:bCs/>
          <w:sz w:val="24"/>
          <w:szCs w:val="24"/>
        </w:rPr>
        <w:t>biglietti a € 7,00 per la Stagione di Prosa, Danza, recita domenicale della Lirica e Operine per Ragazzi.</w:t>
      </w:r>
    </w:p>
    <w:p w14:paraId="0CA3B497" w14:textId="77777777" w:rsidR="00AD5510" w:rsidRPr="00762D3A" w:rsidRDefault="00AD5510" w:rsidP="00AD5510">
      <w:pPr>
        <w:autoSpaceDE w:val="0"/>
        <w:spacing w:after="0" w:line="240" w:lineRule="auto"/>
        <w:jc w:val="both"/>
        <w:rPr>
          <w:rFonts w:ascii="Arial" w:hAnsi="Arial" w:cs="Arial"/>
          <w:b/>
          <w:bCs/>
          <w:sz w:val="24"/>
          <w:szCs w:val="24"/>
        </w:rPr>
      </w:pPr>
      <w:r w:rsidRPr="00762D3A">
        <w:rPr>
          <w:rFonts w:ascii="Arial" w:hAnsi="Arial" w:cs="Arial"/>
          <w:b/>
          <w:bCs/>
          <w:sz w:val="24"/>
          <w:szCs w:val="24"/>
        </w:rPr>
        <w:t>Per la Stagione Concerti il costo è di € 5,00.</w:t>
      </w:r>
    </w:p>
    <w:p w14:paraId="7F53B269" w14:textId="77777777" w:rsidR="00AD5510" w:rsidRPr="00762D3A" w:rsidRDefault="00AD5510" w:rsidP="00AD5510">
      <w:pPr>
        <w:autoSpaceDE w:val="0"/>
        <w:spacing w:after="0" w:line="240" w:lineRule="auto"/>
        <w:jc w:val="both"/>
        <w:rPr>
          <w:rFonts w:ascii="Arial" w:hAnsi="Arial" w:cs="Arial"/>
          <w:b/>
          <w:bCs/>
          <w:sz w:val="24"/>
          <w:szCs w:val="24"/>
        </w:rPr>
      </w:pPr>
      <w:r w:rsidRPr="00762D3A">
        <w:rPr>
          <w:rFonts w:ascii="Arial" w:hAnsi="Arial" w:cs="Arial"/>
          <w:b/>
          <w:bCs/>
          <w:sz w:val="24"/>
          <w:szCs w:val="24"/>
        </w:rPr>
        <w:t>Per la Generale, quest’anno Il Piccolo Marat prevista il 9 dicembre biglietto € 1.</w:t>
      </w:r>
    </w:p>
    <w:p w14:paraId="48F050C4"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Gli alunni dovranno essere accompagnati dai docenti (</w:t>
      </w:r>
      <w:r w:rsidRPr="00762D3A">
        <w:rPr>
          <w:rFonts w:ascii="Arial" w:hAnsi="Arial" w:cs="Arial"/>
          <w:sz w:val="24"/>
          <w:szCs w:val="24"/>
        </w:rPr>
        <w:t>costo biglietto € 1,00 ogni 10 studenti</w:t>
      </w:r>
      <w:r w:rsidRPr="00762D3A">
        <w:rPr>
          <w:rFonts w:ascii="Arial" w:hAnsi="Arial" w:cs="Arial"/>
          <w:color w:val="000000"/>
          <w:sz w:val="24"/>
          <w:szCs w:val="24"/>
        </w:rPr>
        <w:t>) che saranno responsabili del comportamento degli studenti in teatro.</w:t>
      </w:r>
    </w:p>
    <w:p w14:paraId="46575B53" w14:textId="77777777" w:rsidR="00AD5510" w:rsidRPr="00762D3A" w:rsidRDefault="00AD5510" w:rsidP="00AD5510">
      <w:pPr>
        <w:autoSpaceDE w:val="0"/>
        <w:spacing w:after="0" w:line="240" w:lineRule="auto"/>
        <w:jc w:val="both"/>
        <w:rPr>
          <w:rFonts w:ascii="Arial" w:hAnsi="Arial" w:cs="Arial"/>
          <w:b/>
          <w:bCs/>
          <w:color w:val="000000"/>
          <w:sz w:val="24"/>
          <w:szCs w:val="24"/>
        </w:rPr>
      </w:pPr>
    </w:p>
    <w:p w14:paraId="20575D1D"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b/>
          <w:bCs/>
          <w:color w:val="000000"/>
          <w:sz w:val="24"/>
          <w:szCs w:val="24"/>
        </w:rPr>
        <w:t>4</w:t>
      </w:r>
      <w:r w:rsidRPr="00762D3A">
        <w:rPr>
          <w:rFonts w:ascii="Arial" w:hAnsi="Arial" w:cs="Arial"/>
          <w:color w:val="000000"/>
          <w:sz w:val="24"/>
          <w:szCs w:val="24"/>
        </w:rPr>
        <w:t xml:space="preserve">. I genitori degli studenti potranno usufruire del </w:t>
      </w:r>
      <w:r w:rsidRPr="00762D3A">
        <w:rPr>
          <w:rFonts w:ascii="Arial" w:hAnsi="Arial" w:cs="Arial"/>
          <w:b/>
          <w:bCs/>
          <w:color w:val="000000"/>
          <w:sz w:val="24"/>
          <w:szCs w:val="24"/>
        </w:rPr>
        <w:t xml:space="preserve">biglietto speciale € 12 </w:t>
      </w:r>
      <w:r w:rsidRPr="00762D3A">
        <w:rPr>
          <w:rFonts w:ascii="Arial" w:hAnsi="Arial" w:cs="Arial"/>
          <w:color w:val="000000"/>
          <w:sz w:val="24"/>
          <w:szCs w:val="24"/>
        </w:rPr>
        <w:t xml:space="preserve">(che verrà praticato su alcuni spettacoli a discrezione del teatro). La scuola dovrà fornire l’elenco dei familiari (non più di due per alunno), che saranno inseriti nel gruppo classe ed avranno la funzione di accompagnatori.  </w:t>
      </w:r>
    </w:p>
    <w:p w14:paraId="529BF2D5" w14:textId="77777777" w:rsidR="00AD5510" w:rsidRPr="00762D3A" w:rsidRDefault="00AD5510" w:rsidP="00AD5510">
      <w:pPr>
        <w:autoSpaceDE w:val="0"/>
        <w:spacing w:after="0" w:line="240" w:lineRule="auto"/>
        <w:jc w:val="both"/>
        <w:rPr>
          <w:rFonts w:ascii="Arial" w:hAnsi="Arial" w:cs="Arial"/>
          <w:color w:val="000000"/>
          <w:sz w:val="24"/>
          <w:szCs w:val="24"/>
        </w:rPr>
      </w:pPr>
    </w:p>
    <w:p w14:paraId="43BFB24A" w14:textId="77777777" w:rsidR="00AD5510" w:rsidRPr="00762D3A" w:rsidRDefault="00AD5510" w:rsidP="00AD5510">
      <w:pPr>
        <w:autoSpaceDE w:val="0"/>
        <w:spacing w:after="0" w:line="240" w:lineRule="auto"/>
        <w:jc w:val="both"/>
        <w:rPr>
          <w:rFonts w:ascii="Arial" w:hAnsi="Arial" w:cs="Arial"/>
          <w:b/>
          <w:bCs/>
          <w:sz w:val="24"/>
          <w:szCs w:val="24"/>
        </w:rPr>
      </w:pPr>
      <w:r w:rsidRPr="00762D3A">
        <w:rPr>
          <w:rFonts w:ascii="Arial" w:hAnsi="Arial" w:cs="Arial"/>
          <w:b/>
          <w:bCs/>
          <w:sz w:val="24"/>
          <w:szCs w:val="24"/>
        </w:rPr>
        <w:t>5. Pagamento e ritiro biglietti.</w:t>
      </w:r>
    </w:p>
    <w:p w14:paraId="2C27A3B7" w14:textId="77777777" w:rsidR="00AD5510" w:rsidRPr="00762D3A" w:rsidRDefault="00AD5510" w:rsidP="00AD5510">
      <w:pPr>
        <w:autoSpaceDE w:val="0"/>
        <w:spacing w:after="0" w:line="240" w:lineRule="auto"/>
        <w:jc w:val="both"/>
        <w:rPr>
          <w:rFonts w:ascii="Arial" w:hAnsi="Arial" w:cs="Arial"/>
          <w:bCs/>
          <w:sz w:val="24"/>
          <w:szCs w:val="24"/>
        </w:rPr>
      </w:pPr>
      <w:r w:rsidRPr="00762D3A">
        <w:rPr>
          <w:rFonts w:ascii="Arial" w:hAnsi="Arial" w:cs="Arial"/>
          <w:bCs/>
          <w:sz w:val="24"/>
          <w:szCs w:val="24"/>
        </w:rPr>
        <w:t>I biglietti dovranno essere pagati e ritirati presso gli uffici del teatro (via Goldoni, 83) previo appuntamento concordato chiamando i seguenti numeri 0586204225/204206.</w:t>
      </w:r>
    </w:p>
    <w:p w14:paraId="07C06D5D" w14:textId="77777777" w:rsidR="00AD5510" w:rsidRPr="00762D3A" w:rsidRDefault="00AD5510" w:rsidP="00AD5510">
      <w:pPr>
        <w:autoSpaceDE w:val="0"/>
        <w:spacing w:after="0" w:line="240" w:lineRule="auto"/>
        <w:jc w:val="both"/>
        <w:rPr>
          <w:rFonts w:ascii="Arial" w:hAnsi="Arial" w:cs="Arial"/>
          <w:bCs/>
          <w:sz w:val="24"/>
          <w:szCs w:val="24"/>
        </w:rPr>
      </w:pPr>
    </w:p>
    <w:p w14:paraId="7C304001"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 xml:space="preserve">6. </w:t>
      </w:r>
      <w:r w:rsidRPr="00762D3A">
        <w:rPr>
          <w:rFonts w:ascii="Arial" w:hAnsi="Arial" w:cs="Arial"/>
          <w:b/>
          <w:bCs/>
          <w:color w:val="000000"/>
          <w:sz w:val="24"/>
          <w:szCs w:val="24"/>
        </w:rPr>
        <w:t xml:space="preserve">La collocazione degli studenti in teatro è a discrezione della biglietteria </w:t>
      </w:r>
      <w:r w:rsidRPr="00762D3A">
        <w:rPr>
          <w:rFonts w:ascii="Arial" w:hAnsi="Arial" w:cs="Arial"/>
          <w:color w:val="000000"/>
          <w:sz w:val="24"/>
          <w:szCs w:val="24"/>
        </w:rPr>
        <w:t xml:space="preserve">secondo le disponibilità della serata: </w:t>
      </w:r>
      <w:r w:rsidRPr="00762D3A">
        <w:rPr>
          <w:rFonts w:ascii="Arial" w:hAnsi="Arial" w:cs="Arial"/>
          <w:b/>
          <w:bCs/>
          <w:color w:val="000000"/>
          <w:sz w:val="24"/>
          <w:szCs w:val="24"/>
        </w:rPr>
        <w:t xml:space="preserve">non è possibile </w:t>
      </w:r>
      <w:r w:rsidRPr="00762D3A">
        <w:rPr>
          <w:rFonts w:ascii="Arial" w:hAnsi="Arial" w:cs="Arial"/>
          <w:color w:val="000000"/>
          <w:sz w:val="24"/>
          <w:szCs w:val="24"/>
        </w:rPr>
        <w:t>effettuare la scelta della disposizione in pianta.</w:t>
      </w:r>
    </w:p>
    <w:p w14:paraId="6214618B" w14:textId="77777777" w:rsidR="00AD5510" w:rsidRPr="00762D3A" w:rsidRDefault="00AD5510" w:rsidP="00AD5510">
      <w:pPr>
        <w:autoSpaceDE w:val="0"/>
        <w:spacing w:after="0" w:line="240" w:lineRule="auto"/>
        <w:jc w:val="both"/>
        <w:rPr>
          <w:rFonts w:ascii="Arial" w:hAnsi="Arial" w:cs="Arial"/>
          <w:color w:val="000000"/>
          <w:sz w:val="24"/>
          <w:szCs w:val="24"/>
        </w:rPr>
      </w:pPr>
    </w:p>
    <w:p w14:paraId="42EF0303" w14:textId="77777777" w:rsidR="00AD5510" w:rsidRPr="00762D3A" w:rsidRDefault="00AD5510" w:rsidP="00AD5510">
      <w:pPr>
        <w:autoSpaceDE w:val="0"/>
        <w:spacing w:after="0" w:line="240" w:lineRule="auto"/>
        <w:jc w:val="center"/>
        <w:rPr>
          <w:rFonts w:ascii="Arial" w:hAnsi="Arial" w:cs="Arial"/>
          <w:b/>
          <w:bCs/>
          <w:i/>
          <w:iCs/>
          <w:color w:val="000000"/>
          <w:sz w:val="24"/>
          <w:szCs w:val="24"/>
        </w:rPr>
      </w:pPr>
      <w:r w:rsidRPr="00762D3A">
        <w:rPr>
          <w:rFonts w:ascii="Arial" w:hAnsi="Arial" w:cs="Arial"/>
          <w:noProof/>
          <w:sz w:val="24"/>
          <w:szCs w:val="24"/>
        </w:rPr>
        <mc:AlternateContent>
          <mc:Choice Requires="wps">
            <w:drawing>
              <wp:inline distT="0" distB="0" distL="0" distR="0" wp14:anchorId="720D920E" wp14:editId="0DA91475">
                <wp:extent cx="6120130" cy="19050"/>
                <wp:effectExtent l="0" t="0" r="4445" b="0"/>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05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01ECBF1C" id="Rettangolo 1" o:spid="_x0000_s1026" style="width:481.9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" fillcolor="#aca899" stroked="f">
                <v:stroke joinstyle="round"/>
                <w10:anchorlock/>
              </v:rect>
            </w:pict>
          </mc:Fallback>
        </mc:AlternateContent>
      </w:r>
    </w:p>
    <w:p w14:paraId="66536B0C" w14:textId="77777777" w:rsidR="00AD5510" w:rsidRPr="00762D3A" w:rsidRDefault="00AD5510" w:rsidP="00AD5510">
      <w:pPr>
        <w:autoSpaceDE w:val="0"/>
        <w:spacing w:after="0" w:line="240" w:lineRule="auto"/>
        <w:jc w:val="both"/>
        <w:rPr>
          <w:rFonts w:ascii="Arial" w:hAnsi="Arial" w:cs="Arial"/>
          <w:b/>
          <w:bCs/>
          <w:i/>
          <w:iCs/>
          <w:color w:val="000000"/>
          <w:sz w:val="24"/>
          <w:szCs w:val="24"/>
        </w:rPr>
      </w:pPr>
      <w:r w:rsidRPr="00762D3A">
        <w:rPr>
          <w:rFonts w:ascii="Arial" w:hAnsi="Arial" w:cs="Arial"/>
          <w:b/>
          <w:bCs/>
          <w:i/>
          <w:iCs/>
          <w:color w:val="000000"/>
          <w:sz w:val="24"/>
          <w:szCs w:val="24"/>
        </w:rPr>
        <w:t>Per informazioni e prenotazioni:</w:t>
      </w:r>
    </w:p>
    <w:p w14:paraId="293E86D9" w14:textId="77777777"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Ufficio Formazione - responsabile Silvia Doretti</w:t>
      </w:r>
    </w:p>
    <w:p w14:paraId="5EC8045A" w14:textId="47A2775D"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 xml:space="preserve">Maria Rita Laterra – Carlo Da Prato </w:t>
      </w:r>
    </w:p>
    <w:p w14:paraId="3A5BE283" w14:textId="141C9D2D" w:rsidR="00AD5510" w:rsidRPr="00762D3A" w:rsidRDefault="00AD5510" w:rsidP="00AD5510">
      <w:pPr>
        <w:autoSpaceDE w:val="0"/>
        <w:spacing w:after="0" w:line="240" w:lineRule="auto"/>
        <w:jc w:val="both"/>
        <w:rPr>
          <w:rFonts w:ascii="Arial" w:hAnsi="Arial" w:cs="Arial"/>
          <w:color w:val="000000"/>
          <w:sz w:val="24"/>
          <w:szCs w:val="24"/>
        </w:rPr>
      </w:pPr>
      <w:r w:rsidRPr="00762D3A">
        <w:rPr>
          <w:rFonts w:ascii="Arial" w:hAnsi="Arial" w:cs="Arial"/>
          <w:color w:val="000000"/>
          <w:sz w:val="24"/>
          <w:szCs w:val="24"/>
        </w:rPr>
        <w:t xml:space="preserve">Tel. 0586 204206/204225/204221 - E-mail: </w:t>
      </w:r>
      <w:hyperlink r:id="rId7" w:history="1">
        <w:r w:rsidRPr="00762D3A">
          <w:rPr>
            <w:rFonts w:ascii="Arial" w:hAnsi="Arial" w:cs="Arial"/>
            <w:color w:val="0000FF"/>
            <w:sz w:val="24"/>
            <w:szCs w:val="24"/>
            <w:u w:val="single"/>
          </w:rPr>
          <w:t>scuole@goldoniteatro.it</w:t>
        </w:r>
      </w:hyperlink>
      <w:r w:rsidRPr="00762D3A">
        <w:rPr>
          <w:rFonts w:ascii="Arial" w:hAnsi="Arial" w:cs="Arial"/>
          <w:color w:val="000000"/>
          <w:sz w:val="24"/>
          <w:szCs w:val="24"/>
        </w:rPr>
        <w:t xml:space="preserve"> – www.goldoniteatro.it</w:t>
      </w:r>
    </w:p>
    <w:p w14:paraId="500E720E" w14:textId="553A60BF" w:rsidR="001D094F" w:rsidRPr="00762D3A" w:rsidRDefault="001D094F">
      <w:pPr>
        <w:rPr>
          <w:rFonts w:ascii="Arial" w:hAnsi="Arial" w:cs="Arial"/>
          <w:b/>
          <w:bCs/>
          <w:sz w:val="24"/>
          <w:szCs w:val="24"/>
        </w:rPr>
      </w:pPr>
    </w:p>
    <w:sectPr w:rsidR="001D094F" w:rsidRPr="00762D3A" w:rsidSect="00DE50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EE9"/>
    <w:multiLevelType w:val="hybridMultilevel"/>
    <w:tmpl w:val="7A14E2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B6D59C0"/>
    <w:multiLevelType w:val="hybridMultilevel"/>
    <w:tmpl w:val="3782E6D4"/>
    <w:lvl w:ilvl="0" w:tplc="EBA25464">
      <w:numFmt w:val="bullet"/>
      <w:lvlText w:val="-"/>
      <w:lvlJc w:val="left"/>
      <w:pPr>
        <w:ind w:left="720" w:hanging="360"/>
      </w:pPr>
      <w:rPr>
        <w:rFonts w:ascii="Arial" w:eastAsia="Calibri" w:hAnsi="Arial" w:cs="Arial" w:hint="default"/>
        <w:b/>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E70E23"/>
    <w:multiLevelType w:val="hybridMultilevel"/>
    <w:tmpl w:val="3A427F7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47F2C6A"/>
    <w:multiLevelType w:val="hybridMultilevel"/>
    <w:tmpl w:val="955446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ECC0A8F"/>
    <w:multiLevelType w:val="hybridMultilevel"/>
    <w:tmpl w:val="ABC0817A"/>
    <w:lvl w:ilvl="0" w:tplc="0410000F">
      <w:start w:val="5"/>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F277E59"/>
    <w:multiLevelType w:val="hybridMultilevel"/>
    <w:tmpl w:val="02C0E22A"/>
    <w:lvl w:ilvl="0" w:tplc="EBA25464">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3E3F4C"/>
    <w:multiLevelType w:val="hybridMultilevel"/>
    <w:tmpl w:val="1952E784"/>
    <w:lvl w:ilvl="0" w:tplc="B68C86F6">
      <w:numFmt w:val="bullet"/>
      <w:lvlText w:val="-"/>
      <w:lvlJc w:val="left"/>
      <w:pPr>
        <w:ind w:left="990" w:hanging="360"/>
      </w:pPr>
      <w:rPr>
        <w:rFonts w:ascii="Calibri" w:eastAsia="Calibri" w:hAnsi="Calibri" w:cs="Times New Roman" w:hint="default"/>
      </w:rPr>
    </w:lvl>
    <w:lvl w:ilvl="1" w:tplc="04100003">
      <w:start w:val="1"/>
      <w:numFmt w:val="bullet"/>
      <w:lvlText w:val="o"/>
      <w:lvlJc w:val="left"/>
      <w:pPr>
        <w:ind w:left="1710" w:hanging="360"/>
      </w:pPr>
      <w:rPr>
        <w:rFonts w:ascii="Courier New" w:hAnsi="Courier New" w:cs="Courier New" w:hint="default"/>
      </w:rPr>
    </w:lvl>
    <w:lvl w:ilvl="2" w:tplc="04100005">
      <w:start w:val="1"/>
      <w:numFmt w:val="bullet"/>
      <w:lvlText w:val=""/>
      <w:lvlJc w:val="left"/>
      <w:pPr>
        <w:ind w:left="2430" w:hanging="360"/>
      </w:pPr>
      <w:rPr>
        <w:rFonts w:ascii="Wingdings" w:hAnsi="Wingdings" w:hint="default"/>
      </w:rPr>
    </w:lvl>
    <w:lvl w:ilvl="3" w:tplc="04100001">
      <w:start w:val="1"/>
      <w:numFmt w:val="bullet"/>
      <w:lvlText w:val=""/>
      <w:lvlJc w:val="left"/>
      <w:pPr>
        <w:ind w:left="3150" w:hanging="360"/>
      </w:pPr>
      <w:rPr>
        <w:rFonts w:ascii="Symbol" w:hAnsi="Symbol" w:hint="default"/>
      </w:rPr>
    </w:lvl>
    <w:lvl w:ilvl="4" w:tplc="04100003">
      <w:start w:val="1"/>
      <w:numFmt w:val="bullet"/>
      <w:lvlText w:val="o"/>
      <w:lvlJc w:val="left"/>
      <w:pPr>
        <w:ind w:left="3870" w:hanging="360"/>
      </w:pPr>
      <w:rPr>
        <w:rFonts w:ascii="Courier New" w:hAnsi="Courier New" w:cs="Courier New" w:hint="default"/>
      </w:rPr>
    </w:lvl>
    <w:lvl w:ilvl="5" w:tplc="04100005">
      <w:start w:val="1"/>
      <w:numFmt w:val="bullet"/>
      <w:lvlText w:val=""/>
      <w:lvlJc w:val="left"/>
      <w:pPr>
        <w:ind w:left="4590" w:hanging="360"/>
      </w:pPr>
      <w:rPr>
        <w:rFonts w:ascii="Wingdings" w:hAnsi="Wingdings" w:hint="default"/>
      </w:rPr>
    </w:lvl>
    <w:lvl w:ilvl="6" w:tplc="04100001">
      <w:start w:val="1"/>
      <w:numFmt w:val="bullet"/>
      <w:lvlText w:val=""/>
      <w:lvlJc w:val="left"/>
      <w:pPr>
        <w:ind w:left="5310" w:hanging="360"/>
      </w:pPr>
      <w:rPr>
        <w:rFonts w:ascii="Symbol" w:hAnsi="Symbol" w:hint="default"/>
      </w:rPr>
    </w:lvl>
    <w:lvl w:ilvl="7" w:tplc="04100003">
      <w:start w:val="1"/>
      <w:numFmt w:val="bullet"/>
      <w:lvlText w:val="o"/>
      <w:lvlJc w:val="left"/>
      <w:pPr>
        <w:ind w:left="6030" w:hanging="360"/>
      </w:pPr>
      <w:rPr>
        <w:rFonts w:ascii="Courier New" w:hAnsi="Courier New" w:cs="Courier New" w:hint="default"/>
      </w:rPr>
    </w:lvl>
    <w:lvl w:ilvl="8" w:tplc="04100005">
      <w:start w:val="1"/>
      <w:numFmt w:val="bullet"/>
      <w:lvlText w:val=""/>
      <w:lvlJc w:val="left"/>
      <w:pPr>
        <w:ind w:left="6750" w:hanging="360"/>
      </w:pPr>
      <w:rPr>
        <w:rFonts w:ascii="Wingdings" w:hAnsi="Wingdings" w:hint="default"/>
      </w:rPr>
    </w:lvl>
  </w:abstractNum>
  <w:num w:numId="1">
    <w:abstractNumId w:val="3"/>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09"/>
    <w:rsid w:val="00041E38"/>
    <w:rsid w:val="000C39C6"/>
    <w:rsid w:val="000F57C4"/>
    <w:rsid w:val="001409E3"/>
    <w:rsid w:val="001917CA"/>
    <w:rsid w:val="001D094F"/>
    <w:rsid w:val="00270222"/>
    <w:rsid w:val="0028375C"/>
    <w:rsid w:val="002C6E89"/>
    <w:rsid w:val="00315B3F"/>
    <w:rsid w:val="00325EFA"/>
    <w:rsid w:val="003D1C72"/>
    <w:rsid w:val="003E2058"/>
    <w:rsid w:val="004D184E"/>
    <w:rsid w:val="004F4816"/>
    <w:rsid w:val="00541060"/>
    <w:rsid w:val="005F2756"/>
    <w:rsid w:val="006032C6"/>
    <w:rsid w:val="00685953"/>
    <w:rsid w:val="00690440"/>
    <w:rsid w:val="00762D3A"/>
    <w:rsid w:val="00797168"/>
    <w:rsid w:val="007A5909"/>
    <w:rsid w:val="008D7828"/>
    <w:rsid w:val="008E77CB"/>
    <w:rsid w:val="00953482"/>
    <w:rsid w:val="00971341"/>
    <w:rsid w:val="00981B6A"/>
    <w:rsid w:val="009C054A"/>
    <w:rsid w:val="009E46A5"/>
    <w:rsid w:val="009F217D"/>
    <w:rsid w:val="00A11097"/>
    <w:rsid w:val="00AB65D3"/>
    <w:rsid w:val="00AD5510"/>
    <w:rsid w:val="00B5131C"/>
    <w:rsid w:val="00B706CD"/>
    <w:rsid w:val="00B716D1"/>
    <w:rsid w:val="00B801F8"/>
    <w:rsid w:val="00B802D0"/>
    <w:rsid w:val="00BD1D14"/>
    <w:rsid w:val="00C63B7C"/>
    <w:rsid w:val="00C94D7A"/>
    <w:rsid w:val="00CB36C8"/>
    <w:rsid w:val="00D41A79"/>
    <w:rsid w:val="00D51022"/>
    <w:rsid w:val="00DB7944"/>
    <w:rsid w:val="00DE501A"/>
    <w:rsid w:val="00E12DFD"/>
    <w:rsid w:val="00E16D4A"/>
    <w:rsid w:val="00E35970"/>
    <w:rsid w:val="00E60032"/>
    <w:rsid w:val="00F51CFC"/>
    <w:rsid w:val="00F54F23"/>
    <w:rsid w:val="00FB58B1"/>
    <w:rsid w:val="00FD0F3F"/>
    <w:rsid w:val="00FF2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47"/>
  <w15:chartTrackingRefBased/>
  <w15:docId w15:val="{737EE06C-37E2-4BD3-A1D4-ED368354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909"/>
    <w:pPr>
      <w:spacing w:after="200" w:line="276"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5909"/>
    <w:pPr>
      <w:spacing w:before="100" w:beforeAutospacing="1" w:after="100" w:afterAutospacing="1" w:line="240" w:lineRule="auto"/>
    </w:pPr>
    <w:rPr>
      <w:rFonts w:ascii="Times New Roman" w:eastAsiaTheme="minorHAnsi" w:hAnsi="Times New Roman" w:cs="Times New Roman"/>
      <w:sz w:val="24"/>
      <w:szCs w:val="24"/>
      <w:lang w:eastAsia="it-IT"/>
    </w:rPr>
  </w:style>
  <w:style w:type="paragraph" w:styleId="Testonormale">
    <w:name w:val="Plain Text"/>
    <w:basedOn w:val="Normale"/>
    <w:link w:val="TestonormaleCarattere"/>
    <w:uiPriority w:val="99"/>
    <w:semiHidden/>
    <w:unhideWhenUsed/>
    <w:rsid w:val="007A5909"/>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7A5909"/>
    <w:rPr>
      <w:rFonts w:ascii="Calibri" w:hAnsi="Calibri"/>
      <w:szCs w:val="21"/>
    </w:rPr>
  </w:style>
  <w:style w:type="paragraph" w:styleId="Paragrafoelenco">
    <w:name w:val="List Paragraph"/>
    <w:basedOn w:val="Normale"/>
    <w:uiPriority w:val="34"/>
    <w:qFormat/>
    <w:rsid w:val="007A5909"/>
    <w:pPr>
      <w:ind w:left="720"/>
    </w:pPr>
  </w:style>
  <w:style w:type="paragraph" w:customStyle="1" w:styleId="Textbody">
    <w:name w:val="Text body"/>
    <w:basedOn w:val="Normale"/>
    <w:uiPriority w:val="99"/>
    <w:semiHidden/>
    <w:rsid w:val="007A5909"/>
    <w:pPr>
      <w:widowControl w:val="0"/>
      <w:suppressAutoHyphens/>
      <w:autoSpaceDN w:val="0"/>
      <w:spacing w:after="140" w:line="288" w:lineRule="auto"/>
    </w:pPr>
    <w:rPr>
      <w:rFonts w:ascii="Liberation Serif" w:eastAsia="SimSun" w:hAnsi="Liberation Serif" w:cs="Liberation Serif"/>
      <w:kern w:val="3"/>
      <w:sz w:val="24"/>
      <w:szCs w:val="24"/>
      <w:lang w:eastAsia="zh-CN"/>
    </w:rPr>
  </w:style>
  <w:style w:type="paragraph" w:customStyle="1" w:styleId="Didefault">
    <w:name w:val="Di default"/>
    <w:rsid w:val="00762D3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styleId="Testofumetto">
    <w:name w:val="Balloon Text"/>
    <w:basedOn w:val="Normale"/>
    <w:link w:val="TestofumettoCarattere"/>
    <w:uiPriority w:val="99"/>
    <w:semiHidden/>
    <w:unhideWhenUsed/>
    <w:rsid w:val="00A110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109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91200">
      <w:bodyDiv w:val="1"/>
      <w:marLeft w:val="0"/>
      <w:marRight w:val="0"/>
      <w:marTop w:val="0"/>
      <w:marBottom w:val="0"/>
      <w:divBdr>
        <w:top w:val="none" w:sz="0" w:space="0" w:color="auto"/>
        <w:left w:val="none" w:sz="0" w:space="0" w:color="auto"/>
        <w:bottom w:val="none" w:sz="0" w:space="0" w:color="auto"/>
        <w:right w:val="none" w:sz="0" w:space="0" w:color="auto"/>
      </w:divBdr>
    </w:div>
    <w:div w:id="1525707089">
      <w:bodyDiv w:val="1"/>
      <w:marLeft w:val="0"/>
      <w:marRight w:val="0"/>
      <w:marTop w:val="0"/>
      <w:marBottom w:val="0"/>
      <w:divBdr>
        <w:top w:val="none" w:sz="0" w:space="0" w:color="auto"/>
        <w:left w:val="none" w:sz="0" w:space="0" w:color="auto"/>
        <w:bottom w:val="none" w:sz="0" w:space="0" w:color="auto"/>
        <w:right w:val="none" w:sz="0" w:space="0" w:color="auto"/>
      </w:divBdr>
    </w:div>
    <w:div w:id="17327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uole@goldoniteatr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uole@goldoniteatr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6EF9-4DDA-4DB6-9F5D-F485CAFF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3992</Words>
  <Characters>22759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doretti</dc:creator>
  <cp:keywords/>
  <dc:description/>
  <cp:lastModifiedBy>Sara Martini</cp:lastModifiedBy>
  <cp:revision>28</cp:revision>
  <cp:lastPrinted>2021-11-16T09:21:00Z</cp:lastPrinted>
  <dcterms:created xsi:type="dcterms:W3CDTF">2021-11-10T14:28:00Z</dcterms:created>
  <dcterms:modified xsi:type="dcterms:W3CDTF">2021-11-17T09:26:00Z</dcterms:modified>
</cp:coreProperties>
</file>