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332E1" w14:textId="0613059D" w:rsidR="001361A2" w:rsidRDefault="001361A2" w:rsidP="001361A2">
      <w:pPr>
        <w:pStyle w:val="Corpotesto"/>
        <w:jc w:val="center"/>
        <w:rPr>
          <w:rFonts w:ascii="Times New Roman"/>
          <w:sz w:val="20"/>
        </w:rPr>
      </w:pPr>
      <w:r w:rsidRPr="00EA1AA5">
        <w:rPr>
          <w:rFonts w:ascii="Times New Roman"/>
          <w:noProof/>
          <w:sz w:val="20"/>
        </w:rPr>
        <w:drawing>
          <wp:inline distT="0" distB="0" distL="0" distR="0" wp14:anchorId="0EC9B23E" wp14:editId="1DFF1EF9">
            <wp:extent cx="743567" cy="539086"/>
            <wp:effectExtent l="0" t="0" r="0" b="0"/>
            <wp:docPr id="521006798" name="Immagine 2" descr="Immagine che contiene testo, Carattere, logo, poster&#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06798" name="Immagine 2" descr="Immagine che contiene testo, Carattere, logo, poster&#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0237" cy="543921"/>
                    </a:xfrm>
                    <a:prstGeom prst="rect">
                      <a:avLst/>
                    </a:prstGeom>
                    <a:noFill/>
                    <a:ln>
                      <a:noFill/>
                    </a:ln>
                  </pic:spPr>
                </pic:pic>
              </a:graphicData>
            </a:graphic>
          </wp:inline>
        </w:drawing>
      </w:r>
      <w:r w:rsidR="00AB1484">
        <w:rPr>
          <w:rFonts w:ascii="Times New Roman"/>
          <w:sz w:val="20"/>
        </w:rPr>
        <w:t xml:space="preserve">           </w:t>
      </w:r>
      <w:r w:rsidR="00AB1484" w:rsidRPr="00FF21E3">
        <w:rPr>
          <w:rFonts w:ascii="Times New Roman" w:hAnsi="Times New Roman" w:cs="Times New Roman"/>
          <w:noProof/>
          <w:sz w:val="36"/>
          <w:szCs w:val="36"/>
        </w:rPr>
        <w:drawing>
          <wp:inline distT="0" distB="0" distL="0" distR="0" wp14:anchorId="1B4D2B2C" wp14:editId="6E792015">
            <wp:extent cx="771098" cy="550785"/>
            <wp:effectExtent l="0" t="0" r="0" b="1905"/>
            <wp:docPr id="85700987" name="Immagine 3" descr="Immagine che contiene Carattere, testo, tipografi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00987" name="Immagine 1" descr="Immagine che contiene Carattere, testo, tipografia, design&#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7248" cy="562321"/>
                    </a:xfrm>
                    <a:prstGeom prst="rect">
                      <a:avLst/>
                    </a:prstGeom>
                    <a:noFill/>
                    <a:ln>
                      <a:noFill/>
                    </a:ln>
                  </pic:spPr>
                </pic:pic>
              </a:graphicData>
            </a:graphic>
          </wp:inline>
        </w:drawing>
      </w:r>
    </w:p>
    <w:p w14:paraId="3CC7402C" w14:textId="20E04652" w:rsidR="001361A2" w:rsidRPr="00A63038" w:rsidRDefault="001361A2" w:rsidP="001361A2">
      <w:pPr>
        <w:pStyle w:val="Titolo1"/>
        <w:spacing w:line="240" w:lineRule="auto"/>
        <w:jc w:val="center"/>
        <w:rPr>
          <w:rFonts w:ascii="Times New Roman" w:hAnsi="Times New Roman" w:cs="Times New Roman"/>
          <w:b/>
          <w:bCs/>
          <w:sz w:val="28"/>
          <w:szCs w:val="28"/>
        </w:rPr>
      </w:pPr>
      <w:r w:rsidRPr="00A63038">
        <w:rPr>
          <w:rFonts w:ascii="Times New Roman" w:hAnsi="Times New Roman" w:cs="Times New Roman"/>
          <w:b/>
          <w:bCs/>
          <w:sz w:val="28"/>
          <w:szCs w:val="28"/>
        </w:rPr>
        <w:t>STAGIONE SINFONICA</w:t>
      </w:r>
      <w:r w:rsidRPr="00A63038">
        <w:rPr>
          <w:rFonts w:ascii="Times New Roman" w:hAnsi="Times New Roman" w:cs="Times New Roman"/>
          <w:b/>
          <w:bCs/>
          <w:spacing w:val="-1"/>
          <w:sz w:val="28"/>
          <w:szCs w:val="28"/>
        </w:rPr>
        <w:t xml:space="preserve"> </w:t>
      </w:r>
      <w:r w:rsidRPr="00A63038">
        <w:rPr>
          <w:rFonts w:ascii="Times New Roman" w:hAnsi="Times New Roman" w:cs="Times New Roman"/>
          <w:b/>
          <w:bCs/>
          <w:sz w:val="28"/>
          <w:szCs w:val="28"/>
        </w:rPr>
        <w:t>202</w:t>
      </w:r>
      <w:r w:rsidR="006D0F39" w:rsidRPr="00A63038">
        <w:rPr>
          <w:rFonts w:ascii="Times New Roman" w:hAnsi="Times New Roman" w:cs="Times New Roman"/>
          <w:b/>
          <w:bCs/>
          <w:sz w:val="28"/>
          <w:szCs w:val="28"/>
        </w:rPr>
        <w:t>4</w:t>
      </w:r>
      <w:r w:rsidRPr="00A63038">
        <w:rPr>
          <w:rFonts w:ascii="Times New Roman" w:hAnsi="Times New Roman" w:cs="Times New Roman"/>
          <w:b/>
          <w:bCs/>
          <w:spacing w:val="-3"/>
          <w:sz w:val="28"/>
          <w:szCs w:val="28"/>
        </w:rPr>
        <w:t xml:space="preserve"> </w:t>
      </w:r>
      <w:r w:rsidRPr="00A63038">
        <w:rPr>
          <w:rFonts w:ascii="Times New Roman" w:hAnsi="Times New Roman" w:cs="Times New Roman"/>
          <w:b/>
          <w:bCs/>
          <w:sz w:val="28"/>
          <w:szCs w:val="28"/>
        </w:rPr>
        <w:t>–</w:t>
      </w:r>
      <w:r w:rsidRPr="00A63038">
        <w:rPr>
          <w:rFonts w:ascii="Times New Roman" w:hAnsi="Times New Roman" w:cs="Times New Roman"/>
          <w:b/>
          <w:bCs/>
          <w:spacing w:val="-1"/>
          <w:sz w:val="28"/>
          <w:szCs w:val="28"/>
        </w:rPr>
        <w:t xml:space="preserve"> </w:t>
      </w:r>
      <w:r w:rsidRPr="00A63038">
        <w:rPr>
          <w:rFonts w:ascii="Times New Roman" w:hAnsi="Times New Roman" w:cs="Times New Roman"/>
          <w:b/>
          <w:bCs/>
          <w:sz w:val="28"/>
          <w:szCs w:val="28"/>
        </w:rPr>
        <w:t>202</w:t>
      </w:r>
      <w:r w:rsidR="006D0F39" w:rsidRPr="00A63038">
        <w:rPr>
          <w:rFonts w:ascii="Times New Roman" w:hAnsi="Times New Roman" w:cs="Times New Roman"/>
          <w:b/>
          <w:bCs/>
          <w:sz w:val="28"/>
          <w:szCs w:val="28"/>
        </w:rPr>
        <w:t>5</w:t>
      </w:r>
    </w:p>
    <w:p w14:paraId="310E5525" w14:textId="179EE4F3" w:rsidR="001361A2" w:rsidRDefault="001361A2" w:rsidP="001361A2">
      <w:pPr>
        <w:pStyle w:val="Corpotesto"/>
        <w:spacing w:before="11"/>
        <w:rPr>
          <w:rFonts w:ascii="Times New Roman" w:hAnsi="Times New Roman" w:cs="Times New Roman"/>
          <w:b/>
          <w:sz w:val="20"/>
        </w:rPr>
      </w:pPr>
    </w:p>
    <w:p w14:paraId="45C20D2D" w14:textId="77777777" w:rsidR="007168DC" w:rsidRDefault="007168DC" w:rsidP="001361A2">
      <w:pPr>
        <w:pStyle w:val="Corpotesto"/>
        <w:spacing w:before="11"/>
        <w:rPr>
          <w:rFonts w:ascii="Times New Roman" w:hAnsi="Times New Roman" w:cs="Times New Roman"/>
          <w:b/>
          <w:sz w:val="20"/>
        </w:rPr>
      </w:pPr>
    </w:p>
    <w:p w14:paraId="321804CB" w14:textId="0A2CE0D7" w:rsidR="00347D68" w:rsidRDefault="00347D68" w:rsidP="00347D68">
      <w:pPr>
        <w:spacing w:after="0" w:line="240" w:lineRule="auto"/>
        <w:jc w:val="center"/>
        <w:rPr>
          <w:rFonts w:ascii="Times New Roman" w:hAnsi="Times New Roman" w:cs="Times New Roman"/>
          <w:b/>
          <w:bCs/>
          <w:sz w:val="36"/>
          <w:szCs w:val="36"/>
        </w:rPr>
      </w:pPr>
      <w:r w:rsidRPr="00347D68">
        <w:rPr>
          <w:rFonts w:ascii="Times New Roman" w:hAnsi="Times New Roman" w:cs="Times New Roman"/>
          <w:b/>
          <w:bCs/>
          <w:sz w:val="36"/>
          <w:szCs w:val="36"/>
        </w:rPr>
        <w:t>Sabato 9 novembre, ore 21</w:t>
      </w:r>
      <w:r w:rsidR="00A63038">
        <w:rPr>
          <w:rFonts w:ascii="Times New Roman" w:hAnsi="Times New Roman" w:cs="Times New Roman"/>
          <w:b/>
          <w:bCs/>
          <w:sz w:val="36"/>
          <w:szCs w:val="36"/>
        </w:rPr>
        <w:t xml:space="preserve"> – Teatro Goldoni</w:t>
      </w:r>
    </w:p>
    <w:p w14:paraId="2BA67713" w14:textId="5334286F" w:rsidR="00C53F38" w:rsidRPr="00347D68" w:rsidRDefault="00C53F38" w:rsidP="00347D68">
      <w:pPr>
        <w:spacing w:after="0" w:line="240" w:lineRule="auto"/>
        <w:jc w:val="center"/>
        <w:rPr>
          <w:rFonts w:ascii="Times New Roman" w:hAnsi="Times New Roman" w:cs="Times New Roman"/>
          <w:b/>
          <w:bCs/>
          <w:sz w:val="36"/>
          <w:szCs w:val="36"/>
        </w:rPr>
      </w:pPr>
      <w:r>
        <w:rPr>
          <w:rFonts w:ascii="Times New Roman" w:hAnsi="Times New Roman" w:cs="Times New Roman"/>
          <w:i/>
          <w:iCs/>
          <w:sz w:val="28"/>
          <w:szCs w:val="28"/>
        </w:rPr>
        <w:t>Nel centenario della scomparsa di Giacomo Puccini</w:t>
      </w:r>
    </w:p>
    <w:p w14:paraId="5E7CA940" w14:textId="77777777" w:rsidR="00347D68" w:rsidRPr="00347D68" w:rsidRDefault="00347D68" w:rsidP="00347D68">
      <w:pPr>
        <w:spacing w:after="0" w:line="240" w:lineRule="auto"/>
        <w:jc w:val="center"/>
        <w:rPr>
          <w:rFonts w:ascii="Times New Roman" w:hAnsi="Times New Roman" w:cs="Times New Roman"/>
          <w:sz w:val="24"/>
          <w:szCs w:val="24"/>
        </w:rPr>
      </w:pPr>
      <w:r w:rsidRPr="00347D68">
        <w:rPr>
          <w:rFonts w:ascii="Times New Roman" w:hAnsi="Times New Roman" w:cs="Times New Roman"/>
          <w:b/>
          <w:bCs/>
          <w:sz w:val="36"/>
          <w:szCs w:val="36"/>
        </w:rPr>
        <w:t>PUCCINI CELEBRATIONEM</w:t>
      </w:r>
    </w:p>
    <w:p w14:paraId="6F75DD5B" w14:textId="77F6BAAC" w:rsidR="00347D68" w:rsidRPr="00347D68" w:rsidRDefault="00347D68" w:rsidP="00347D68">
      <w:pPr>
        <w:spacing w:after="0" w:line="240" w:lineRule="auto"/>
        <w:jc w:val="center"/>
        <w:rPr>
          <w:rFonts w:ascii="Times New Roman" w:hAnsi="Times New Roman" w:cs="Times New Roman"/>
          <w:sz w:val="28"/>
          <w:szCs w:val="28"/>
        </w:rPr>
      </w:pPr>
      <w:r w:rsidRPr="00BC6FDB">
        <w:rPr>
          <w:rFonts w:ascii="Times New Roman" w:hAnsi="Times New Roman" w:cs="Times New Roman"/>
          <w:b/>
          <w:bCs/>
          <w:sz w:val="28"/>
          <w:szCs w:val="28"/>
        </w:rPr>
        <w:t>Paolo Ponziano Ciardi</w:t>
      </w:r>
      <w:r w:rsidRPr="00347D68">
        <w:rPr>
          <w:rFonts w:ascii="Times New Roman" w:hAnsi="Times New Roman" w:cs="Times New Roman"/>
          <w:sz w:val="28"/>
          <w:szCs w:val="28"/>
        </w:rPr>
        <w:t xml:space="preserve"> </w:t>
      </w:r>
      <w:r w:rsidRPr="00347D68">
        <w:rPr>
          <w:rFonts w:ascii="Times New Roman" w:hAnsi="Times New Roman" w:cs="Times New Roman"/>
          <w:i/>
          <w:iCs/>
          <w:sz w:val="28"/>
          <w:szCs w:val="28"/>
        </w:rPr>
        <w:t>direttore</w:t>
      </w:r>
    </w:p>
    <w:p w14:paraId="17B9D57C" w14:textId="4F6447C1" w:rsidR="00347D68" w:rsidRPr="00347D68" w:rsidRDefault="00347D68" w:rsidP="00347D68">
      <w:pPr>
        <w:spacing w:after="0" w:line="240" w:lineRule="auto"/>
        <w:jc w:val="center"/>
        <w:rPr>
          <w:rFonts w:ascii="Times New Roman" w:hAnsi="Times New Roman" w:cs="Times New Roman"/>
          <w:i/>
          <w:iCs/>
          <w:sz w:val="28"/>
          <w:szCs w:val="28"/>
        </w:rPr>
      </w:pPr>
      <w:proofErr w:type="spellStart"/>
      <w:r w:rsidRPr="00BC6FDB">
        <w:rPr>
          <w:rFonts w:ascii="Times New Roman" w:hAnsi="Times New Roman" w:cs="Times New Roman"/>
          <w:b/>
          <w:bCs/>
          <w:sz w:val="28"/>
          <w:szCs w:val="28"/>
        </w:rPr>
        <w:t>Zee</w:t>
      </w:r>
      <w:proofErr w:type="spellEnd"/>
      <w:r w:rsidRPr="00BC6FDB">
        <w:rPr>
          <w:rFonts w:ascii="Times New Roman" w:hAnsi="Times New Roman" w:cs="Times New Roman"/>
          <w:b/>
          <w:bCs/>
          <w:sz w:val="28"/>
          <w:szCs w:val="28"/>
        </w:rPr>
        <w:t xml:space="preserve"> </w:t>
      </w:r>
      <w:proofErr w:type="spellStart"/>
      <w:r w:rsidRPr="00BC6FDB">
        <w:rPr>
          <w:rFonts w:ascii="Times New Roman" w:hAnsi="Times New Roman" w:cs="Times New Roman"/>
          <w:b/>
          <w:bCs/>
          <w:sz w:val="28"/>
          <w:szCs w:val="28"/>
        </w:rPr>
        <w:t>Zee</w:t>
      </w:r>
      <w:proofErr w:type="spellEnd"/>
      <w:r w:rsidRPr="00347D68">
        <w:rPr>
          <w:rFonts w:ascii="Times New Roman" w:hAnsi="Times New Roman" w:cs="Times New Roman"/>
          <w:sz w:val="28"/>
          <w:szCs w:val="28"/>
        </w:rPr>
        <w:t xml:space="preserve"> </w:t>
      </w:r>
      <w:r w:rsidRPr="00347D68">
        <w:rPr>
          <w:rFonts w:ascii="Times New Roman" w:hAnsi="Times New Roman" w:cs="Times New Roman"/>
          <w:i/>
          <w:iCs/>
          <w:sz w:val="28"/>
          <w:szCs w:val="28"/>
        </w:rPr>
        <w:t>pianoforte</w:t>
      </w:r>
    </w:p>
    <w:p w14:paraId="70435D28" w14:textId="5D31042B" w:rsidR="00347D68" w:rsidRPr="00BC6FDB" w:rsidRDefault="00347D68" w:rsidP="00347D68">
      <w:pPr>
        <w:spacing w:after="0" w:line="240" w:lineRule="auto"/>
        <w:jc w:val="center"/>
        <w:rPr>
          <w:rFonts w:ascii="Times New Roman" w:hAnsi="Times New Roman" w:cs="Times New Roman"/>
          <w:b/>
          <w:bCs/>
          <w:sz w:val="28"/>
          <w:szCs w:val="28"/>
        </w:rPr>
      </w:pPr>
      <w:r w:rsidRPr="00BC6FDB">
        <w:rPr>
          <w:rFonts w:ascii="Times New Roman" w:hAnsi="Times New Roman" w:cs="Times New Roman"/>
          <w:b/>
          <w:bCs/>
          <w:sz w:val="28"/>
          <w:szCs w:val="28"/>
        </w:rPr>
        <w:t>Orchestra del Teatro Goldoni</w:t>
      </w:r>
    </w:p>
    <w:p w14:paraId="622D5490" w14:textId="4DA89B23" w:rsidR="00347D68" w:rsidRPr="00BC6FDB" w:rsidRDefault="00347D68" w:rsidP="00347D68">
      <w:pPr>
        <w:spacing w:after="0" w:line="240" w:lineRule="auto"/>
        <w:jc w:val="center"/>
        <w:rPr>
          <w:rFonts w:ascii="Times New Roman" w:hAnsi="Times New Roman" w:cs="Times New Roman"/>
          <w:b/>
          <w:bCs/>
          <w:sz w:val="28"/>
          <w:szCs w:val="28"/>
        </w:rPr>
      </w:pPr>
      <w:r w:rsidRPr="00BC6FDB">
        <w:rPr>
          <w:rFonts w:ascii="Times New Roman" w:hAnsi="Times New Roman" w:cs="Times New Roman"/>
          <w:b/>
          <w:bCs/>
          <w:sz w:val="28"/>
          <w:szCs w:val="28"/>
        </w:rPr>
        <w:t xml:space="preserve">Coro Filarmonico di </w:t>
      </w:r>
      <w:proofErr w:type="spellStart"/>
      <w:r w:rsidRPr="00BC6FDB">
        <w:rPr>
          <w:rFonts w:ascii="Times New Roman" w:hAnsi="Times New Roman" w:cs="Times New Roman"/>
          <w:b/>
          <w:bCs/>
          <w:sz w:val="28"/>
          <w:szCs w:val="28"/>
        </w:rPr>
        <w:t>Montughi</w:t>
      </w:r>
      <w:proofErr w:type="spellEnd"/>
    </w:p>
    <w:p w14:paraId="3BCA52BA" w14:textId="77777777" w:rsidR="00347D68" w:rsidRPr="00347D68" w:rsidRDefault="00347D68" w:rsidP="00347D68">
      <w:pPr>
        <w:spacing w:after="0" w:line="240" w:lineRule="auto"/>
        <w:jc w:val="center"/>
        <w:rPr>
          <w:rFonts w:ascii="Times New Roman" w:hAnsi="Times New Roman" w:cs="Times New Roman"/>
          <w:i/>
          <w:iCs/>
          <w:sz w:val="28"/>
          <w:szCs w:val="28"/>
        </w:rPr>
      </w:pPr>
      <w:r w:rsidRPr="00BC6FDB">
        <w:rPr>
          <w:rFonts w:ascii="Times New Roman" w:hAnsi="Times New Roman" w:cs="Times New Roman"/>
          <w:b/>
          <w:bCs/>
          <w:sz w:val="28"/>
          <w:szCs w:val="28"/>
        </w:rPr>
        <w:t>Enrico Rotoli</w:t>
      </w:r>
      <w:r w:rsidRPr="00347D68">
        <w:rPr>
          <w:rFonts w:ascii="Times New Roman" w:hAnsi="Times New Roman" w:cs="Times New Roman"/>
          <w:sz w:val="28"/>
          <w:szCs w:val="28"/>
        </w:rPr>
        <w:t xml:space="preserve"> </w:t>
      </w:r>
      <w:r w:rsidRPr="00347D68">
        <w:rPr>
          <w:rFonts w:ascii="Times New Roman" w:hAnsi="Times New Roman" w:cs="Times New Roman"/>
          <w:i/>
          <w:iCs/>
          <w:sz w:val="28"/>
          <w:szCs w:val="28"/>
        </w:rPr>
        <w:t>maestro del Coro</w:t>
      </w:r>
    </w:p>
    <w:p w14:paraId="5854799D" w14:textId="77777777" w:rsidR="00347D68" w:rsidRPr="00347D68" w:rsidRDefault="00347D68" w:rsidP="00347D68">
      <w:pPr>
        <w:spacing w:after="0" w:line="240" w:lineRule="auto"/>
        <w:jc w:val="center"/>
        <w:rPr>
          <w:rFonts w:ascii="Times New Roman" w:hAnsi="Times New Roman" w:cs="Times New Roman"/>
          <w:sz w:val="24"/>
          <w:szCs w:val="24"/>
        </w:rPr>
      </w:pPr>
    </w:p>
    <w:p w14:paraId="3C79D3FE" w14:textId="77777777" w:rsidR="00347D68" w:rsidRPr="00347D68" w:rsidRDefault="00347D68" w:rsidP="00347D68">
      <w:pPr>
        <w:spacing w:after="0" w:line="240" w:lineRule="auto"/>
        <w:jc w:val="center"/>
        <w:rPr>
          <w:rFonts w:ascii="Times New Roman" w:hAnsi="Times New Roman" w:cs="Times New Roman"/>
          <w:sz w:val="24"/>
          <w:szCs w:val="24"/>
        </w:rPr>
      </w:pPr>
    </w:p>
    <w:p w14:paraId="6359B66C" w14:textId="0A37A927" w:rsidR="00347D68" w:rsidRDefault="00C53F38" w:rsidP="00347D68">
      <w:pPr>
        <w:spacing w:after="0" w:line="240" w:lineRule="auto"/>
        <w:jc w:val="center"/>
        <w:rPr>
          <w:rFonts w:ascii="Times New Roman" w:hAnsi="Times New Roman" w:cs="Times New Roman"/>
          <w:i/>
          <w:iCs/>
          <w:sz w:val="28"/>
          <w:szCs w:val="28"/>
        </w:rPr>
      </w:pPr>
      <w:r w:rsidRPr="00347D68">
        <w:rPr>
          <w:rFonts w:ascii="Times New Roman" w:hAnsi="Times New Roman" w:cs="Times New Roman"/>
          <w:i/>
          <w:iCs/>
          <w:sz w:val="28"/>
          <w:szCs w:val="28"/>
        </w:rPr>
        <w:t>P</w:t>
      </w:r>
      <w:r w:rsidR="00347D68" w:rsidRPr="00347D68">
        <w:rPr>
          <w:rFonts w:ascii="Times New Roman" w:hAnsi="Times New Roman" w:cs="Times New Roman"/>
          <w:i/>
          <w:iCs/>
          <w:sz w:val="28"/>
          <w:szCs w:val="28"/>
        </w:rPr>
        <w:t>rogramma</w:t>
      </w:r>
    </w:p>
    <w:p w14:paraId="183C7400" w14:textId="77777777" w:rsidR="00C53F38" w:rsidRPr="00347D68" w:rsidRDefault="00C53F38" w:rsidP="00347D68">
      <w:pPr>
        <w:spacing w:after="0" w:line="240" w:lineRule="auto"/>
        <w:jc w:val="center"/>
        <w:rPr>
          <w:rFonts w:ascii="Times New Roman" w:hAnsi="Times New Roman" w:cs="Times New Roman"/>
          <w:i/>
          <w:iCs/>
          <w:sz w:val="28"/>
          <w:szCs w:val="28"/>
        </w:rPr>
      </w:pPr>
    </w:p>
    <w:p w14:paraId="3253370D" w14:textId="761A9363" w:rsidR="00C53F38" w:rsidRPr="00C53F38" w:rsidRDefault="00347D68" w:rsidP="00C53F38">
      <w:pPr>
        <w:spacing w:after="0" w:line="240" w:lineRule="auto"/>
        <w:jc w:val="center"/>
        <w:rPr>
          <w:rFonts w:ascii="Times New Roman" w:hAnsi="Times New Roman" w:cs="Times New Roman"/>
          <w:sz w:val="24"/>
          <w:szCs w:val="24"/>
        </w:rPr>
      </w:pPr>
      <w:r w:rsidRPr="00C53F38">
        <w:rPr>
          <w:rFonts w:ascii="Times New Roman" w:hAnsi="Times New Roman" w:cs="Times New Roman"/>
          <w:b/>
          <w:bCs/>
          <w:sz w:val="28"/>
          <w:szCs w:val="28"/>
        </w:rPr>
        <w:t>C</w:t>
      </w:r>
      <w:r w:rsidR="00C53F38" w:rsidRPr="00C53F38">
        <w:rPr>
          <w:rFonts w:ascii="Times New Roman" w:hAnsi="Times New Roman" w:cs="Times New Roman"/>
          <w:b/>
          <w:bCs/>
          <w:sz w:val="28"/>
          <w:szCs w:val="28"/>
        </w:rPr>
        <w:t>amille</w:t>
      </w:r>
      <w:r w:rsidRPr="00C53F38">
        <w:rPr>
          <w:rFonts w:ascii="Times New Roman" w:hAnsi="Times New Roman" w:cs="Times New Roman"/>
          <w:b/>
          <w:bCs/>
          <w:sz w:val="28"/>
          <w:szCs w:val="28"/>
        </w:rPr>
        <w:t xml:space="preserve"> Saint-</w:t>
      </w:r>
      <w:proofErr w:type="spellStart"/>
      <w:r w:rsidRPr="00C53F38">
        <w:rPr>
          <w:rFonts w:ascii="Times New Roman" w:hAnsi="Times New Roman" w:cs="Times New Roman"/>
          <w:b/>
          <w:bCs/>
          <w:sz w:val="28"/>
          <w:szCs w:val="28"/>
        </w:rPr>
        <w:t>Saëns</w:t>
      </w:r>
      <w:proofErr w:type="spellEnd"/>
      <w:r w:rsidRPr="00C53F38">
        <w:rPr>
          <w:rFonts w:ascii="Times New Roman" w:hAnsi="Times New Roman" w:cs="Times New Roman"/>
          <w:b/>
          <w:bCs/>
          <w:sz w:val="28"/>
          <w:szCs w:val="28"/>
        </w:rPr>
        <w:t xml:space="preserve"> </w:t>
      </w:r>
      <w:r w:rsidR="00C53F38" w:rsidRPr="00C53F38">
        <w:rPr>
          <w:rFonts w:ascii="Times New Roman" w:hAnsi="Times New Roman" w:cs="Times New Roman"/>
        </w:rPr>
        <w:t>(Parigi, 9 ottobre 1835 – Algeri, 16 dicembre 921)</w:t>
      </w:r>
    </w:p>
    <w:p w14:paraId="03B846D9" w14:textId="423DCE0E" w:rsidR="00347D68" w:rsidRPr="00A63038" w:rsidRDefault="00347D68" w:rsidP="00347D68">
      <w:pPr>
        <w:spacing w:after="0" w:line="240" w:lineRule="auto"/>
        <w:jc w:val="center"/>
        <w:rPr>
          <w:rFonts w:ascii="Times New Roman" w:hAnsi="Times New Roman" w:cs="Times New Roman"/>
          <w:b/>
          <w:bCs/>
          <w:i/>
          <w:iCs/>
          <w:sz w:val="28"/>
          <w:szCs w:val="28"/>
        </w:rPr>
      </w:pPr>
      <w:r w:rsidRPr="00A63038">
        <w:rPr>
          <w:rFonts w:ascii="Times New Roman" w:hAnsi="Times New Roman" w:cs="Times New Roman"/>
          <w:b/>
          <w:bCs/>
          <w:i/>
          <w:iCs/>
          <w:sz w:val="28"/>
          <w:szCs w:val="28"/>
        </w:rPr>
        <w:t>Concerto n. 2 per pianoforte in sol minore op. 22</w:t>
      </w:r>
    </w:p>
    <w:p w14:paraId="0DB2769D" w14:textId="05C1F1E4" w:rsidR="00C53F38" w:rsidRPr="00C53F38" w:rsidRDefault="00C53F38" w:rsidP="00C53F38">
      <w:pPr>
        <w:spacing w:after="0" w:line="240" w:lineRule="auto"/>
        <w:jc w:val="center"/>
        <w:rPr>
          <w:rFonts w:ascii="Times New Roman" w:hAnsi="Times New Roman" w:cs="Times New Roman"/>
        </w:rPr>
      </w:pPr>
      <w:r w:rsidRPr="00C53F38">
        <w:rPr>
          <w:rFonts w:ascii="Times New Roman" w:hAnsi="Times New Roman" w:cs="Times New Roman"/>
        </w:rPr>
        <w:t>Andante sostenuto</w:t>
      </w:r>
    </w:p>
    <w:p w14:paraId="127D2AA6" w14:textId="29624624" w:rsidR="00C53F38" w:rsidRPr="00C53F38" w:rsidRDefault="00C53F38" w:rsidP="00C53F38">
      <w:pPr>
        <w:spacing w:after="0" w:line="240" w:lineRule="auto"/>
        <w:jc w:val="center"/>
        <w:rPr>
          <w:rFonts w:ascii="Times New Roman" w:hAnsi="Times New Roman" w:cs="Times New Roman"/>
        </w:rPr>
      </w:pPr>
      <w:r w:rsidRPr="00C53F38">
        <w:rPr>
          <w:rFonts w:ascii="Times New Roman" w:hAnsi="Times New Roman" w:cs="Times New Roman"/>
        </w:rPr>
        <w:t>Allegro scherzando</w:t>
      </w:r>
    </w:p>
    <w:p w14:paraId="5816D549" w14:textId="1461069A" w:rsidR="00C53F38" w:rsidRDefault="00C53F38" w:rsidP="00C53F38">
      <w:pPr>
        <w:spacing w:after="0" w:line="240" w:lineRule="auto"/>
        <w:jc w:val="center"/>
        <w:rPr>
          <w:rFonts w:ascii="Times New Roman" w:hAnsi="Times New Roman" w:cs="Times New Roman"/>
        </w:rPr>
      </w:pPr>
      <w:r w:rsidRPr="00C53F38">
        <w:rPr>
          <w:rFonts w:ascii="Times New Roman" w:hAnsi="Times New Roman" w:cs="Times New Roman"/>
        </w:rPr>
        <w:t>Presto</w:t>
      </w:r>
    </w:p>
    <w:p w14:paraId="6946F5B8" w14:textId="77777777" w:rsidR="00C53F38" w:rsidRPr="00C53F38" w:rsidRDefault="00C53F38" w:rsidP="00C53F38">
      <w:pPr>
        <w:spacing w:after="0" w:line="240" w:lineRule="auto"/>
        <w:jc w:val="center"/>
        <w:rPr>
          <w:rFonts w:ascii="Times New Roman" w:hAnsi="Times New Roman" w:cs="Times New Roman"/>
        </w:rPr>
      </w:pPr>
    </w:p>
    <w:p w14:paraId="6F8F7C4F" w14:textId="68090038" w:rsidR="00C53F38" w:rsidRPr="00A63038" w:rsidRDefault="00347D68" w:rsidP="00A63038">
      <w:pPr>
        <w:spacing w:after="0" w:line="240" w:lineRule="auto"/>
        <w:jc w:val="center"/>
        <w:rPr>
          <w:rFonts w:ascii="Times New Roman" w:hAnsi="Times New Roman" w:cs="Times New Roman"/>
        </w:rPr>
      </w:pPr>
      <w:r w:rsidRPr="00C53F38">
        <w:rPr>
          <w:rFonts w:ascii="Times New Roman" w:hAnsi="Times New Roman" w:cs="Times New Roman"/>
          <w:b/>
          <w:bCs/>
          <w:sz w:val="28"/>
          <w:szCs w:val="28"/>
        </w:rPr>
        <w:t>G</w:t>
      </w:r>
      <w:r w:rsidR="00C53F38" w:rsidRPr="00C53F38">
        <w:rPr>
          <w:rFonts w:ascii="Times New Roman" w:hAnsi="Times New Roman" w:cs="Times New Roman"/>
          <w:b/>
          <w:bCs/>
          <w:sz w:val="28"/>
          <w:szCs w:val="28"/>
        </w:rPr>
        <w:t>iacomo</w:t>
      </w:r>
      <w:r w:rsidRPr="00C53F38">
        <w:rPr>
          <w:rFonts w:ascii="Times New Roman" w:hAnsi="Times New Roman" w:cs="Times New Roman"/>
          <w:b/>
          <w:bCs/>
          <w:sz w:val="28"/>
          <w:szCs w:val="28"/>
        </w:rPr>
        <w:t xml:space="preserve"> </w:t>
      </w:r>
      <w:proofErr w:type="gramStart"/>
      <w:r w:rsidRPr="00C53F38">
        <w:rPr>
          <w:rFonts w:ascii="Times New Roman" w:hAnsi="Times New Roman" w:cs="Times New Roman"/>
          <w:b/>
          <w:bCs/>
          <w:sz w:val="28"/>
          <w:szCs w:val="28"/>
        </w:rPr>
        <w:t xml:space="preserve">Puccini </w:t>
      </w:r>
      <w:r w:rsidR="00A63038" w:rsidRPr="00A63038">
        <w:rPr>
          <w:rFonts w:ascii="Times New Roman" w:hAnsi="Times New Roman" w:cs="Times New Roman"/>
          <w:b/>
          <w:bCs/>
          <w:sz w:val="28"/>
          <w:szCs w:val="28"/>
        </w:rPr>
        <w:t xml:space="preserve"> </w:t>
      </w:r>
      <w:r w:rsidR="00A63038" w:rsidRPr="00A63038">
        <w:rPr>
          <w:rFonts w:ascii="Times New Roman" w:hAnsi="Times New Roman" w:cs="Times New Roman"/>
        </w:rPr>
        <w:t>(</w:t>
      </w:r>
      <w:proofErr w:type="gramEnd"/>
      <w:r w:rsidR="00A63038" w:rsidRPr="00A63038">
        <w:rPr>
          <w:rFonts w:ascii="Times New Roman" w:hAnsi="Times New Roman" w:cs="Times New Roman"/>
        </w:rPr>
        <w:t>Lucca, 28 dicembre 1858 - Bruxelles, 29 novembre 1924)</w:t>
      </w:r>
    </w:p>
    <w:p w14:paraId="4F829EBD" w14:textId="4ABDD48A" w:rsidR="00347D68" w:rsidRPr="00A63038" w:rsidRDefault="00347D68" w:rsidP="00347D68">
      <w:pPr>
        <w:spacing w:after="0" w:line="240" w:lineRule="auto"/>
        <w:jc w:val="center"/>
        <w:rPr>
          <w:rFonts w:ascii="Times New Roman" w:hAnsi="Times New Roman" w:cs="Times New Roman"/>
          <w:b/>
          <w:bCs/>
          <w:i/>
          <w:iCs/>
          <w:sz w:val="28"/>
          <w:szCs w:val="28"/>
        </w:rPr>
      </w:pPr>
      <w:r w:rsidRPr="00A63038">
        <w:rPr>
          <w:rFonts w:ascii="Times New Roman" w:hAnsi="Times New Roman" w:cs="Times New Roman"/>
          <w:b/>
          <w:bCs/>
          <w:i/>
          <w:iCs/>
          <w:sz w:val="28"/>
          <w:szCs w:val="28"/>
        </w:rPr>
        <w:t>Messa a quattro voci con orchestra (Messa di Gloria), SC 6</w:t>
      </w:r>
    </w:p>
    <w:p w14:paraId="60C1A434" w14:textId="1771683C" w:rsidR="00C53F38" w:rsidRPr="00C53F38" w:rsidRDefault="00C53F38" w:rsidP="00C53F38">
      <w:pPr>
        <w:spacing w:after="0" w:line="240" w:lineRule="auto"/>
        <w:jc w:val="center"/>
        <w:rPr>
          <w:rFonts w:ascii="Times New Roman" w:hAnsi="Times New Roman" w:cs="Times New Roman"/>
        </w:rPr>
      </w:pPr>
      <w:r w:rsidRPr="00C53F38">
        <w:rPr>
          <w:rFonts w:ascii="Times New Roman" w:hAnsi="Times New Roman" w:cs="Times New Roman"/>
        </w:rPr>
        <w:t>Kyrie - Larghetto (</w:t>
      </w:r>
      <w:proofErr w:type="gramStart"/>
      <w:r w:rsidRPr="00C53F38">
        <w:rPr>
          <w:rFonts w:ascii="Times New Roman" w:hAnsi="Times New Roman" w:cs="Times New Roman"/>
        </w:rPr>
        <w:t>la bemolle</w:t>
      </w:r>
      <w:proofErr w:type="gramEnd"/>
      <w:r w:rsidRPr="00C53F38">
        <w:rPr>
          <w:rFonts w:ascii="Times New Roman" w:hAnsi="Times New Roman" w:cs="Times New Roman"/>
        </w:rPr>
        <w:t xml:space="preserve"> maggiore)</w:t>
      </w:r>
    </w:p>
    <w:p w14:paraId="7FC55367" w14:textId="3E2AC327" w:rsidR="00C53F38" w:rsidRPr="00C53F38" w:rsidRDefault="00C53F38" w:rsidP="00C53F38">
      <w:pPr>
        <w:spacing w:after="0" w:line="240" w:lineRule="auto"/>
        <w:jc w:val="center"/>
        <w:rPr>
          <w:rFonts w:ascii="Times New Roman" w:hAnsi="Times New Roman" w:cs="Times New Roman"/>
        </w:rPr>
      </w:pPr>
      <w:r w:rsidRPr="00C53F38">
        <w:rPr>
          <w:rFonts w:ascii="Times New Roman" w:hAnsi="Times New Roman" w:cs="Times New Roman"/>
        </w:rPr>
        <w:t>Gloria - Allegro ma non troppo (do maggiore)</w:t>
      </w:r>
    </w:p>
    <w:p w14:paraId="501D8191" w14:textId="6391F564" w:rsidR="00C53F38" w:rsidRPr="00C53F38" w:rsidRDefault="00C53F38" w:rsidP="00C53F38">
      <w:pPr>
        <w:spacing w:after="0" w:line="240" w:lineRule="auto"/>
        <w:jc w:val="center"/>
        <w:rPr>
          <w:rFonts w:ascii="Times New Roman" w:hAnsi="Times New Roman" w:cs="Times New Roman"/>
        </w:rPr>
      </w:pPr>
      <w:r w:rsidRPr="00C53F38">
        <w:rPr>
          <w:rFonts w:ascii="Times New Roman" w:hAnsi="Times New Roman" w:cs="Times New Roman"/>
        </w:rPr>
        <w:t>Credo - Andante (do minore)</w:t>
      </w:r>
    </w:p>
    <w:p w14:paraId="170067ED" w14:textId="0B037B60" w:rsidR="00C53F38" w:rsidRPr="00C53F38" w:rsidRDefault="00C53F38" w:rsidP="00C53F38">
      <w:pPr>
        <w:spacing w:after="0" w:line="240" w:lineRule="auto"/>
        <w:jc w:val="center"/>
        <w:rPr>
          <w:rFonts w:ascii="Times New Roman" w:hAnsi="Times New Roman" w:cs="Times New Roman"/>
        </w:rPr>
      </w:pPr>
      <w:r w:rsidRPr="00C53F38">
        <w:rPr>
          <w:rFonts w:ascii="Times New Roman" w:hAnsi="Times New Roman" w:cs="Times New Roman"/>
        </w:rPr>
        <w:t>Sanctus - Andante (sol maggiore)</w:t>
      </w:r>
    </w:p>
    <w:p w14:paraId="3C6212CB" w14:textId="1253EF15" w:rsidR="00347D68" w:rsidRPr="00C53F38" w:rsidRDefault="00C53F38" w:rsidP="00C53F38">
      <w:pPr>
        <w:spacing w:after="0" w:line="240" w:lineRule="auto"/>
        <w:jc w:val="center"/>
        <w:rPr>
          <w:rFonts w:ascii="Times New Roman" w:hAnsi="Times New Roman" w:cs="Times New Roman"/>
        </w:rPr>
      </w:pPr>
      <w:r w:rsidRPr="00C53F38">
        <w:rPr>
          <w:rFonts w:ascii="Times New Roman" w:hAnsi="Times New Roman" w:cs="Times New Roman"/>
        </w:rPr>
        <w:t>Agnus Dei - Andantino</w:t>
      </w:r>
    </w:p>
    <w:p w14:paraId="785BE1A9" w14:textId="77777777" w:rsidR="00347D68" w:rsidRDefault="00347D68" w:rsidP="00347D68">
      <w:pPr>
        <w:spacing w:after="0" w:line="240" w:lineRule="auto"/>
        <w:jc w:val="both"/>
        <w:rPr>
          <w:rFonts w:ascii="Times New Roman" w:hAnsi="Times New Roman" w:cs="Times New Roman"/>
          <w:sz w:val="24"/>
          <w:szCs w:val="24"/>
        </w:rPr>
      </w:pPr>
    </w:p>
    <w:p w14:paraId="725309FB" w14:textId="01FC2444" w:rsidR="004B31F6" w:rsidRPr="00B32F7D" w:rsidRDefault="00C36E30" w:rsidP="00B32F7D">
      <w:pPr>
        <w:spacing w:after="0" w:line="240" w:lineRule="auto"/>
        <w:jc w:val="both"/>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45BCE6C5" wp14:editId="749C0B2F">
            <wp:simplePos x="0" y="0"/>
            <wp:positionH relativeFrom="margin">
              <wp:align>left</wp:align>
            </wp:positionH>
            <wp:positionV relativeFrom="paragraph">
              <wp:posOffset>173990</wp:posOffset>
            </wp:positionV>
            <wp:extent cx="2376000" cy="2527200"/>
            <wp:effectExtent l="0" t="0" r="5715" b="6985"/>
            <wp:wrapSquare wrapText="bothSides"/>
            <wp:docPr id="1918312009" name="Immagine 1" descr="Immagine che contiene Viso umano, persona, vestiti, uom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312009" name="Immagine 1" descr="Immagine che contiene Viso umano, persona, vestiti, uomo&#10;&#10;Descrizione generata automa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76000" cy="252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31630E" w14:textId="780F6755" w:rsidR="00C53F38" w:rsidRPr="00F35DF6" w:rsidRDefault="00C53F38" w:rsidP="00C53F38">
      <w:pPr>
        <w:spacing w:after="0" w:line="240" w:lineRule="auto"/>
        <w:jc w:val="both"/>
        <w:rPr>
          <w:rFonts w:ascii="Times New Roman" w:hAnsi="Times New Roman" w:cs="Times New Roman"/>
          <w:i/>
          <w:iCs/>
          <w:sz w:val="28"/>
          <w:szCs w:val="28"/>
        </w:rPr>
      </w:pPr>
      <w:r w:rsidRPr="00F35DF6">
        <w:rPr>
          <w:rFonts w:ascii="Times New Roman" w:hAnsi="Times New Roman" w:cs="Times New Roman"/>
          <w:b/>
          <w:bCs/>
          <w:sz w:val="28"/>
          <w:szCs w:val="28"/>
        </w:rPr>
        <w:t>PAOLO PONZIANO CIARDI</w:t>
      </w:r>
      <w:r>
        <w:rPr>
          <w:rFonts w:ascii="Times New Roman" w:hAnsi="Times New Roman" w:cs="Times New Roman"/>
          <w:b/>
          <w:bCs/>
          <w:sz w:val="24"/>
          <w:szCs w:val="24"/>
        </w:rPr>
        <w:t xml:space="preserve"> </w:t>
      </w:r>
      <w:r w:rsidRPr="00F35DF6">
        <w:rPr>
          <w:rFonts w:ascii="Times New Roman" w:hAnsi="Times New Roman" w:cs="Times New Roman"/>
          <w:i/>
          <w:iCs/>
          <w:sz w:val="28"/>
          <w:szCs w:val="28"/>
        </w:rPr>
        <w:t>direttore d’orchestra</w:t>
      </w:r>
    </w:p>
    <w:p w14:paraId="28B1FEFB" w14:textId="77777777" w:rsidR="00C53F38" w:rsidRPr="00F35DF6" w:rsidRDefault="00C53F38" w:rsidP="00C53F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Pr="00F35DF6">
        <w:rPr>
          <w:rFonts w:ascii="Times New Roman" w:hAnsi="Times New Roman" w:cs="Times New Roman"/>
          <w:sz w:val="24"/>
          <w:szCs w:val="24"/>
        </w:rPr>
        <w:t>ato a Genova, intraprende giovanissimo la carriera di direttore d’orchestra. Accanto alla preparazione classica e umanistica, compie a Roma studi di Pianoforte, Composizione, Organo, Direzione d’Orchestra e Direzione di Coro, diplomandosi nel 1981.</w:t>
      </w:r>
    </w:p>
    <w:p w14:paraId="4F8FB66E" w14:textId="77777777" w:rsidR="00C53F38" w:rsidRPr="00F35DF6" w:rsidRDefault="00C53F38" w:rsidP="00C53F38">
      <w:pPr>
        <w:spacing w:after="0" w:line="240" w:lineRule="auto"/>
        <w:jc w:val="both"/>
        <w:rPr>
          <w:rFonts w:ascii="Times New Roman" w:hAnsi="Times New Roman" w:cs="Times New Roman"/>
          <w:sz w:val="24"/>
          <w:szCs w:val="24"/>
        </w:rPr>
      </w:pPr>
      <w:r w:rsidRPr="00F35DF6">
        <w:rPr>
          <w:rFonts w:ascii="Times New Roman" w:hAnsi="Times New Roman" w:cs="Times New Roman"/>
          <w:sz w:val="24"/>
          <w:szCs w:val="24"/>
        </w:rPr>
        <w:t xml:space="preserve">Contemporaneamente segue i corsi del </w:t>
      </w:r>
      <w:proofErr w:type="spellStart"/>
      <w:r w:rsidRPr="00F35DF6">
        <w:rPr>
          <w:rFonts w:ascii="Times New Roman" w:hAnsi="Times New Roman" w:cs="Times New Roman"/>
          <w:sz w:val="24"/>
          <w:szCs w:val="24"/>
        </w:rPr>
        <w:t>Mozarteum</w:t>
      </w:r>
      <w:proofErr w:type="spellEnd"/>
      <w:r w:rsidRPr="00F35DF6">
        <w:rPr>
          <w:rFonts w:ascii="Times New Roman" w:hAnsi="Times New Roman" w:cs="Times New Roman"/>
          <w:sz w:val="24"/>
          <w:szCs w:val="24"/>
        </w:rPr>
        <w:t xml:space="preserve"> di Salisburgo sotto la guida di Milan </w:t>
      </w:r>
      <w:proofErr w:type="spellStart"/>
      <w:r w:rsidRPr="00F35DF6">
        <w:rPr>
          <w:rFonts w:ascii="Times New Roman" w:hAnsi="Times New Roman" w:cs="Times New Roman"/>
          <w:sz w:val="24"/>
          <w:szCs w:val="24"/>
        </w:rPr>
        <w:t>Horvat</w:t>
      </w:r>
      <w:proofErr w:type="spellEnd"/>
      <w:r w:rsidRPr="00F35DF6">
        <w:rPr>
          <w:rFonts w:ascii="Times New Roman" w:hAnsi="Times New Roman" w:cs="Times New Roman"/>
          <w:sz w:val="24"/>
          <w:szCs w:val="24"/>
        </w:rPr>
        <w:t>, e dell’Accademia Chigiana di Siena con Franco Ferrara.</w:t>
      </w:r>
    </w:p>
    <w:p w14:paraId="57566C3B" w14:textId="77777777" w:rsidR="00C53F38" w:rsidRPr="00F35DF6" w:rsidRDefault="00C53F38" w:rsidP="00C53F38">
      <w:pPr>
        <w:spacing w:after="0" w:line="240" w:lineRule="auto"/>
        <w:jc w:val="both"/>
        <w:rPr>
          <w:rFonts w:ascii="Times New Roman" w:hAnsi="Times New Roman" w:cs="Times New Roman"/>
          <w:sz w:val="24"/>
          <w:szCs w:val="24"/>
        </w:rPr>
      </w:pPr>
      <w:r w:rsidRPr="00F35DF6">
        <w:rPr>
          <w:rFonts w:ascii="Times New Roman" w:hAnsi="Times New Roman" w:cs="Times New Roman"/>
          <w:sz w:val="24"/>
          <w:szCs w:val="24"/>
        </w:rPr>
        <w:t xml:space="preserve">Vincitore unico per l’Italia, nel 1981, di una borsa di studio offerta dal Governo austriaco, si perfeziona presso la </w:t>
      </w:r>
      <w:proofErr w:type="spellStart"/>
      <w:r w:rsidRPr="00F35DF6">
        <w:rPr>
          <w:rFonts w:ascii="Times New Roman" w:hAnsi="Times New Roman" w:cs="Times New Roman"/>
          <w:sz w:val="24"/>
          <w:szCs w:val="24"/>
        </w:rPr>
        <w:t>Hochschule</w:t>
      </w:r>
      <w:proofErr w:type="spellEnd"/>
      <w:r w:rsidRPr="00F35DF6">
        <w:rPr>
          <w:rFonts w:ascii="Times New Roman" w:hAnsi="Times New Roman" w:cs="Times New Roman"/>
          <w:sz w:val="24"/>
          <w:szCs w:val="24"/>
        </w:rPr>
        <w:t xml:space="preserve"> </w:t>
      </w:r>
      <w:proofErr w:type="spellStart"/>
      <w:r w:rsidRPr="00F35DF6">
        <w:rPr>
          <w:rFonts w:ascii="Times New Roman" w:hAnsi="Times New Roman" w:cs="Times New Roman"/>
          <w:sz w:val="24"/>
          <w:szCs w:val="24"/>
        </w:rPr>
        <w:t>für</w:t>
      </w:r>
      <w:proofErr w:type="spellEnd"/>
      <w:r w:rsidRPr="00F35DF6">
        <w:rPr>
          <w:rFonts w:ascii="Times New Roman" w:hAnsi="Times New Roman" w:cs="Times New Roman"/>
          <w:sz w:val="24"/>
          <w:szCs w:val="24"/>
        </w:rPr>
        <w:t xml:space="preserve"> </w:t>
      </w:r>
      <w:proofErr w:type="spellStart"/>
      <w:r w:rsidRPr="00F35DF6">
        <w:rPr>
          <w:rFonts w:ascii="Times New Roman" w:hAnsi="Times New Roman" w:cs="Times New Roman"/>
          <w:sz w:val="24"/>
          <w:szCs w:val="24"/>
        </w:rPr>
        <w:t>Musik</w:t>
      </w:r>
      <w:proofErr w:type="spellEnd"/>
      <w:r w:rsidRPr="00F35DF6">
        <w:rPr>
          <w:rFonts w:ascii="Times New Roman" w:hAnsi="Times New Roman" w:cs="Times New Roman"/>
          <w:sz w:val="24"/>
          <w:szCs w:val="24"/>
        </w:rPr>
        <w:t xml:space="preserve"> di Vienna in Direzione d’Orchestra con </w:t>
      </w:r>
      <w:proofErr w:type="spellStart"/>
      <w:r w:rsidRPr="00F35DF6">
        <w:rPr>
          <w:rFonts w:ascii="Times New Roman" w:hAnsi="Times New Roman" w:cs="Times New Roman"/>
          <w:sz w:val="24"/>
          <w:szCs w:val="24"/>
        </w:rPr>
        <w:t>Otmar</w:t>
      </w:r>
      <w:proofErr w:type="spellEnd"/>
      <w:r w:rsidRPr="00F35DF6">
        <w:rPr>
          <w:rFonts w:ascii="Times New Roman" w:hAnsi="Times New Roman" w:cs="Times New Roman"/>
          <w:sz w:val="24"/>
          <w:szCs w:val="24"/>
        </w:rPr>
        <w:t xml:space="preserve"> </w:t>
      </w:r>
      <w:proofErr w:type="spellStart"/>
      <w:r w:rsidRPr="00F35DF6">
        <w:rPr>
          <w:rFonts w:ascii="Times New Roman" w:hAnsi="Times New Roman" w:cs="Times New Roman"/>
          <w:sz w:val="24"/>
          <w:szCs w:val="24"/>
        </w:rPr>
        <w:t>Suitner</w:t>
      </w:r>
      <w:proofErr w:type="spellEnd"/>
      <w:r w:rsidRPr="00F35DF6">
        <w:rPr>
          <w:rFonts w:ascii="Times New Roman" w:hAnsi="Times New Roman" w:cs="Times New Roman"/>
          <w:sz w:val="24"/>
          <w:szCs w:val="24"/>
        </w:rPr>
        <w:t xml:space="preserve">, in Direzione d’Opera con Karl Etti e in Direzione di Coro con Gunter </w:t>
      </w:r>
      <w:proofErr w:type="spellStart"/>
      <w:r w:rsidRPr="00F35DF6">
        <w:rPr>
          <w:rFonts w:ascii="Times New Roman" w:hAnsi="Times New Roman" w:cs="Times New Roman"/>
          <w:sz w:val="24"/>
          <w:szCs w:val="24"/>
        </w:rPr>
        <w:t>Theuring</w:t>
      </w:r>
      <w:proofErr w:type="spellEnd"/>
      <w:r w:rsidRPr="00F35DF6">
        <w:rPr>
          <w:rFonts w:ascii="Times New Roman" w:hAnsi="Times New Roman" w:cs="Times New Roman"/>
          <w:sz w:val="24"/>
          <w:szCs w:val="24"/>
        </w:rPr>
        <w:t>.</w:t>
      </w:r>
    </w:p>
    <w:p w14:paraId="2982FE35" w14:textId="77777777" w:rsidR="00C53F38" w:rsidRPr="00F35DF6" w:rsidRDefault="00C53F38" w:rsidP="00C53F38">
      <w:pPr>
        <w:spacing w:after="0" w:line="240" w:lineRule="auto"/>
        <w:jc w:val="both"/>
        <w:rPr>
          <w:rFonts w:ascii="Times New Roman" w:hAnsi="Times New Roman" w:cs="Times New Roman"/>
          <w:sz w:val="24"/>
          <w:szCs w:val="24"/>
        </w:rPr>
      </w:pPr>
      <w:r w:rsidRPr="00F35DF6">
        <w:rPr>
          <w:rFonts w:ascii="Times New Roman" w:hAnsi="Times New Roman" w:cs="Times New Roman"/>
          <w:sz w:val="24"/>
          <w:szCs w:val="24"/>
        </w:rPr>
        <w:t>Ottiene il Premio Personalità Europea per l’attività svolta.</w:t>
      </w:r>
    </w:p>
    <w:p w14:paraId="215F0AE0" w14:textId="77777777" w:rsidR="00C53F38" w:rsidRPr="00F35DF6" w:rsidRDefault="00C53F38" w:rsidP="00C53F38">
      <w:pPr>
        <w:spacing w:after="0" w:line="240" w:lineRule="auto"/>
        <w:jc w:val="both"/>
        <w:rPr>
          <w:rFonts w:ascii="Times New Roman" w:hAnsi="Times New Roman" w:cs="Times New Roman"/>
          <w:sz w:val="24"/>
          <w:szCs w:val="24"/>
        </w:rPr>
      </w:pPr>
      <w:r w:rsidRPr="00F35DF6">
        <w:rPr>
          <w:rFonts w:ascii="Times New Roman" w:hAnsi="Times New Roman" w:cs="Times New Roman"/>
          <w:sz w:val="24"/>
          <w:szCs w:val="24"/>
        </w:rPr>
        <w:t xml:space="preserve">Ospite abituale, come direttore d’orchestra nel repertorio sinfonico ed in quello lirico, presso Fondazioni lirico-sinfoniche, Orchestre ed importanti Società di Concerti internazionali, tra le quali l’Orchestra della Rai di Torino, il Teatro Verdi di Trieste, l’Ente Lirico “G. P. da Palestrina” di Cagliari, l’E.A.R. Teatro Massimo “V. Bellini” di Catania, il Teatro Rossini di Pesaro, l’Accademia Filarmonica di Messina, la Budapest </w:t>
      </w:r>
      <w:proofErr w:type="spellStart"/>
      <w:r w:rsidRPr="00F35DF6">
        <w:rPr>
          <w:rFonts w:ascii="Times New Roman" w:hAnsi="Times New Roman" w:cs="Times New Roman"/>
          <w:sz w:val="24"/>
          <w:szCs w:val="24"/>
        </w:rPr>
        <w:t>Philarmonic</w:t>
      </w:r>
      <w:proofErr w:type="spellEnd"/>
      <w:r w:rsidRPr="00F35DF6">
        <w:rPr>
          <w:rFonts w:ascii="Times New Roman" w:hAnsi="Times New Roman" w:cs="Times New Roman"/>
          <w:sz w:val="24"/>
          <w:szCs w:val="24"/>
        </w:rPr>
        <w:t xml:space="preserve"> Orchestra, </w:t>
      </w:r>
      <w:r w:rsidRPr="00F35DF6">
        <w:rPr>
          <w:rFonts w:ascii="Times New Roman" w:hAnsi="Times New Roman" w:cs="Times New Roman"/>
          <w:sz w:val="24"/>
          <w:szCs w:val="24"/>
        </w:rPr>
        <w:lastRenderedPageBreak/>
        <w:t xml:space="preserve">l’Orchestra Scarlatti di Napoli, l’Orchestra Milano Classica, l’Orchestra Filarmonica di Udine, l’Orchestra Sinfonica di Sanremo, l’Orchestra Sinfonica Abruzzese, l’Orchestra Sinfonica di Bari, l’Orchestra della Radiotelevisione Rumena, il Teatro dell’Opera di Budapest, l’Orchestra Filarmonica di Roma, il Teatro dell’Opera di Spalato, la Filarmonica di Minsk, la Budapest Chamber Orchestra, la Malta </w:t>
      </w:r>
      <w:proofErr w:type="spellStart"/>
      <w:r w:rsidRPr="00F35DF6">
        <w:rPr>
          <w:rFonts w:ascii="Times New Roman" w:hAnsi="Times New Roman" w:cs="Times New Roman"/>
          <w:sz w:val="24"/>
          <w:szCs w:val="24"/>
        </w:rPr>
        <w:t>Philarmonic</w:t>
      </w:r>
      <w:proofErr w:type="spellEnd"/>
      <w:r w:rsidRPr="00F35DF6">
        <w:rPr>
          <w:rFonts w:ascii="Times New Roman" w:hAnsi="Times New Roman" w:cs="Times New Roman"/>
          <w:sz w:val="24"/>
          <w:szCs w:val="24"/>
        </w:rPr>
        <w:t xml:space="preserve"> Orchestra, la Budapest Concert Orchestra, la Filarmonica di Bacau, ha collaborato con solisti e cantanti come Mariella Devia, Simon Estes, Fiorenza Cedolins, Raina Kabaivanska, Daniela Mazzuccato, Rolando Panerai, Ilya </w:t>
      </w:r>
      <w:proofErr w:type="spellStart"/>
      <w:r w:rsidRPr="00F35DF6">
        <w:rPr>
          <w:rFonts w:ascii="Times New Roman" w:hAnsi="Times New Roman" w:cs="Times New Roman"/>
          <w:sz w:val="24"/>
          <w:szCs w:val="24"/>
        </w:rPr>
        <w:t>Grubert</w:t>
      </w:r>
      <w:proofErr w:type="spellEnd"/>
      <w:r w:rsidRPr="00F35DF6">
        <w:rPr>
          <w:rFonts w:ascii="Times New Roman" w:hAnsi="Times New Roman" w:cs="Times New Roman"/>
          <w:sz w:val="24"/>
          <w:szCs w:val="24"/>
        </w:rPr>
        <w:t xml:space="preserve">, Katia Ricciarelli, Simone Alaimo, Cecilia Gasdia, Pietro Ballo, Francesca Patanè, Mario Ancillotti, Angelo Persichilli, Massimo Quarta, Felix </w:t>
      </w:r>
      <w:proofErr w:type="spellStart"/>
      <w:r w:rsidRPr="00F35DF6">
        <w:rPr>
          <w:rFonts w:ascii="Times New Roman" w:hAnsi="Times New Roman" w:cs="Times New Roman"/>
          <w:sz w:val="24"/>
          <w:szCs w:val="24"/>
        </w:rPr>
        <w:t>Ayo</w:t>
      </w:r>
      <w:proofErr w:type="spellEnd"/>
      <w:r w:rsidRPr="00F35DF6">
        <w:rPr>
          <w:rFonts w:ascii="Times New Roman" w:hAnsi="Times New Roman" w:cs="Times New Roman"/>
          <w:sz w:val="24"/>
          <w:szCs w:val="24"/>
        </w:rPr>
        <w:t>, … ottenendo ovunque un grande successo di pubblico ed il plauso della critica.</w:t>
      </w:r>
    </w:p>
    <w:p w14:paraId="56310220" w14:textId="77777777" w:rsidR="00C53F38" w:rsidRPr="00F35DF6" w:rsidRDefault="00C53F38" w:rsidP="00C53F38">
      <w:pPr>
        <w:spacing w:after="0" w:line="240" w:lineRule="auto"/>
        <w:jc w:val="both"/>
        <w:rPr>
          <w:rFonts w:ascii="Times New Roman" w:hAnsi="Times New Roman" w:cs="Times New Roman"/>
          <w:sz w:val="24"/>
          <w:szCs w:val="24"/>
        </w:rPr>
      </w:pPr>
      <w:r w:rsidRPr="00F35DF6">
        <w:rPr>
          <w:rFonts w:ascii="Times New Roman" w:hAnsi="Times New Roman" w:cs="Times New Roman"/>
          <w:sz w:val="24"/>
          <w:szCs w:val="24"/>
        </w:rPr>
        <w:t xml:space="preserve">Significative le esibizioni nella Sala </w:t>
      </w:r>
      <w:proofErr w:type="spellStart"/>
      <w:r w:rsidRPr="00F35DF6">
        <w:rPr>
          <w:rFonts w:ascii="Times New Roman" w:hAnsi="Times New Roman" w:cs="Times New Roman"/>
          <w:sz w:val="24"/>
          <w:szCs w:val="24"/>
        </w:rPr>
        <w:t>Caikovskij</w:t>
      </w:r>
      <w:proofErr w:type="spellEnd"/>
      <w:r w:rsidRPr="00F35DF6">
        <w:rPr>
          <w:rFonts w:ascii="Times New Roman" w:hAnsi="Times New Roman" w:cs="Times New Roman"/>
          <w:sz w:val="24"/>
          <w:szCs w:val="24"/>
        </w:rPr>
        <w:t xml:space="preserve"> di Mosca, nella </w:t>
      </w:r>
      <w:proofErr w:type="spellStart"/>
      <w:r w:rsidRPr="00F35DF6">
        <w:rPr>
          <w:rFonts w:ascii="Times New Roman" w:hAnsi="Times New Roman" w:cs="Times New Roman"/>
          <w:sz w:val="24"/>
          <w:szCs w:val="24"/>
        </w:rPr>
        <w:t>Abravanel</w:t>
      </w:r>
      <w:proofErr w:type="spellEnd"/>
      <w:r w:rsidRPr="00F35DF6">
        <w:rPr>
          <w:rFonts w:ascii="Times New Roman" w:hAnsi="Times New Roman" w:cs="Times New Roman"/>
          <w:sz w:val="24"/>
          <w:szCs w:val="24"/>
        </w:rPr>
        <w:t xml:space="preserve"> Hall di Sal Lake City (USA), all’Università di Bonn, all’Accademia Liszt di Budapest, al Teatro Rendano di Cosenza, al Teatro </w:t>
      </w:r>
      <w:proofErr w:type="spellStart"/>
      <w:r w:rsidRPr="00F35DF6">
        <w:rPr>
          <w:rFonts w:ascii="Times New Roman" w:hAnsi="Times New Roman" w:cs="Times New Roman"/>
          <w:sz w:val="24"/>
          <w:szCs w:val="24"/>
        </w:rPr>
        <w:t>Ventidio</w:t>
      </w:r>
      <w:proofErr w:type="spellEnd"/>
      <w:r w:rsidRPr="00F35DF6">
        <w:rPr>
          <w:rFonts w:ascii="Times New Roman" w:hAnsi="Times New Roman" w:cs="Times New Roman"/>
          <w:sz w:val="24"/>
          <w:szCs w:val="24"/>
        </w:rPr>
        <w:t xml:space="preserve"> Basso di Ascoli, al Teatro Vittorio Emanuele di Messina, alla Sala Bossi del Conservatorio di Bologna, all’Auditorium Foro Italico di Roma, al Teatro del Maggio Musicale Fiorentino, al Teatro Argentina di Roma, nella Salle </w:t>
      </w:r>
      <w:proofErr w:type="spellStart"/>
      <w:r w:rsidRPr="00F35DF6">
        <w:rPr>
          <w:rFonts w:ascii="Times New Roman" w:hAnsi="Times New Roman" w:cs="Times New Roman"/>
          <w:sz w:val="24"/>
          <w:szCs w:val="24"/>
        </w:rPr>
        <w:t>Des</w:t>
      </w:r>
      <w:proofErr w:type="spellEnd"/>
      <w:r w:rsidRPr="00F35DF6">
        <w:rPr>
          <w:rFonts w:ascii="Times New Roman" w:hAnsi="Times New Roman" w:cs="Times New Roman"/>
          <w:sz w:val="24"/>
          <w:szCs w:val="24"/>
        </w:rPr>
        <w:t xml:space="preserve"> </w:t>
      </w:r>
      <w:proofErr w:type="spellStart"/>
      <w:r w:rsidRPr="00F35DF6">
        <w:rPr>
          <w:rFonts w:ascii="Times New Roman" w:hAnsi="Times New Roman" w:cs="Times New Roman"/>
          <w:sz w:val="24"/>
          <w:szCs w:val="24"/>
        </w:rPr>
        <w:t>Penitents</w:t>
      </w:r>
      <w:proofErr w:type="spellEnd"/>
      <w:r w:rsidRPr="00F35DF6">
        <w:rPr>
          <w:rFonts w:ascii="Times New Roman" w:hAnsi="Times New Roman" w:cs="Times New Roman"/>
          <w:sz w:val="24"/>
          <w:szCs w:val="24"/>
        </w:rPr>
        <w:t xml:space="preserve"> Blanc di Avignone (Francia), al Teatro Manoel di La Valletta, al Teatro Comunale di Cagliari, al R.O.F. – Rossini Opera Festival, all’Auditorium di Città del Messico, al Teatro dell’Opera di Budapest, al Teatro Romano di Cartagine (Tunisia), alla State University of New York, alla University of  Pacific California, all’Accademia Sibelius di Helsinki, alla Loyola </w:t>
      </w:r>
      <w:proofErr w:type="spellStart"/>
      <w:r w:rsidRPr="00F35DF6">
        <w:rPr>
          <w:rFonts w:ascii="Times New Roman" w:hAnsi="Times New Roman" w:cs="Times New Roman"/>
          <w:sz w:val="24"/>
          <w:szCs w:val="24"/>
        </w:rPr>
        <w:t>Univesity</w:t>
      </w:r>
      <w:proofErr w:type="spellEnd"/>
      <w:r w:rsidRPr="00F35DF6">
        <w:rPr>
          <w:rFonts w:ascii="Times New Roman" w:hAnsi="Times New Roman" w:cs="Times New Roman"/>
          <w:sz w:val="24"/>
          <w:szCs w:val="24"/>
        </w:rPr>
        <w:t xml:space="preserve"> di New Orleans, all’</w:t>
      </w:r>
      <w:proofErr w:type="spellStart"/>
      <w:r w:rsidRPr="00F35DF6">
        <w:rPr>
          <w:rFonts w:ascii="Times New Roman" w:hAnsi="Times New Roman" w:cs="Times New Roman"/>
          <w:sz w:val="24"/>
          <w:szCs w:val="24"/>
        </w:rPr>
        <w:t>Internationale</w:t>
      </w:r>
      <w:proofErr w:type="spellEnd"/>
      <w:r w:rsidRPr="00F35DF6">
        <w:rPr>
          <w:rFonts w:ascii="Times New Roman" w:hAnsi="Times New Roman" w:cs="Times New Roman"/>
          <w:sz w:val="24"/>
          <w:szCs w:val="24"/>
        </w:rPr>
        <w:t xml:space="preserve"> </w:t>
      </w:r>
      <w:proofErr w:type="spellStart"/>
      <w:r w:rsidRPr="00F35DF6">
        <w:rPr>
          <w:rFonts w:ascii="Times New Roman" w:hAnsi="Times New Roman" w:cs="Times New Roman"/>
          <w:sz w:val="24"/>
          <w:szCs w:val="24"/>
        </w:rPr>
        <w:t>Salzburger</w:t>
      </w:r>
      <w:proofErr w:type="spellEnd"/>
      <w:r w:rsidRPr="00F35DF6">
        <w:rPr>
          <w:rFonts w:ascii="Times New Roman" w:hAnsi="Times New Roman" w:cs="Times New Roman"/>
          <w:sz w:val="24"/>
          <w:szCs w:val="24"/>
        </w:rPr>
        <w:t xml:space="preserve"> </w:t>
      </w:r>
      <w:proofErr w:type="spellStart"/>
      <w:r w:rsidRPr="00F35DF6">
        <w:rPr>
          <w:rFonts w:ascii="Times New Roman" w:hAnsi="Times New Roman" w:cs="Times New Roman"/>
          <w:sz w:val="24"/>
          <w:szCs w:val="24"/>
        </w:rPr>
        <w:t>Orgelkonzerte</w:t>
      </w:r>
      <w:proofErr w:type="spellEnd"/>
      <w:r w:rsidRPr="00F35DF6">
        <w:rPr>
          <w:rFonts w:ascii="Times New Roman" w:hAnsi="Times New Roman" w:cs="Times New Roman"/>
          <w:sz w:val="24"/>
          <w:szCs w:val="24"/>
        </w:rPr>
        <w:t xml:space="preserve"> di Salisburgo, al Teatro dell’Opera di Ankara (Turchia), al Teatro </w:t>
      </w:r>
      <w:proofErr w:type="spellStart"/>
      <w:r w:rsidRPr="00F35DF6">
        <w:rPr>
          <w:rFonts w:ascii="Times New Roman" w:hAnsi="Times New Roman" w:cs="Times New Roman"/>
          <w:sz w:val="24"/>
          <w:szCs w:val="24"/>
        </w:rPr>
        <w:t>Municipal</w:t>
      </w:r>
      <w:proofErr w:type="spellEnd"/>
      <w:r w:rsidRPr="00F35DF6">
        <w:rPr>
          <w:rFonts w:ascii="Times New Roman" w:hAnsi="Times New Roman" w:cs="Times New Roman"/>
          <w:sz w:val="24"/>
          <w:szCs w:val="24"/>
        </w:rPr>
        <w:t xml:space="preserve"> di Puebla (Messico), al Luglio Musicale di Capodimonte di Napoli, al Festival </w:t>
      </w:r>
      <w:proofErr w:type="spellStart"/>
      <w:r w:rsidRPr="00F35DF6">
        <w:rPr>
          <w:rFonts w:ascii="Times New Roman" w:hAnsi="Times New Roman" w:cs="Times New Roman"/>
          <w:sz w:val="24"/>
          <w:szCs w:val="24"/>
        </w:rPr>
        <w:t>Internacional</w:t>
      </w:r>
      <w:proofErr w:type="spellEnd"/>
      <w:r w:rsidRPr="00F35DF6">
        <w:rPr>
          <w:rFonts w:ascii="Times New Roman" w:hAnsi="Times New Roman" w:cs="Times New Roman"/>
          <w:sz w:val="24"/>
          <w:szCs w:val="24"/>
        </w:rPr>
        <w:t xml:space="preserve"> </w:t>
      </w:r>
      <w:proofErr w:type="spellStart"/>
      <w:r w:rsidRPr="00F35DF6">
        <w:rPr>
          <w:rFonts w:ascii="Times New Roman" w:hAnsi="Times New Roman" w:cs="Times New Roman"/>
          <w:sz w:val="24"/>
          <w:szCs w:val="24"/>
        </w:rPr>
        <w:t>Cervantino</w:t>
      </w:r>
      <w:proofErr w:type="spellEnd"/>
      <w:r w:rsidRPr="00F35DF6">
        <w:rPr>
          <w:rFonts w:ascii="Times New Roman" w:hAnsi="Times New Roman" w:cs="Times New Roman"/>
          <w:sz w:val="24"/>
          <w:szCs w:val="24"/>
        </w:rPr>
        <w:t xml:space="preserve"> di Guanajuato (Messico), alla sala Cecilia </w:t>
      </w:r>
      <w:proofErr w:type="spellStart"/>
      <w:r w:rsidRPr="00F35DF6">
        <w:rPr>
          <w:rFonts w:ascii="Times New Roman" w:hAnsi="Times New Roman" w:cs="Times New Roman"/>
          <w:sz w:val="24"/>
          <w:szCs w:val="24"/>
        </w:rPr>
        <w:t>Meireles</w:t>
      </w:r>
      <w:proofErr w:type="spellEnd"/>
      <w:r w:rsidRPr="00F35DF6">
        <w:rPr>
          <w:rFonts w:ascii="Times New Roman" w:hAnsi="Times New Roman" w:cs="Times New Roman"/>
          <w:sz w:val="24"/>
          <w:szCs w:val="24"/>
        </w:rPr>
        <w:t xml:space="preserve"> di Rio de Janeiro (Brasile), al Teatro di Fujairah (Emirati Arabi Uniti).</w:t>
      </w:r>
    </w:p>
    <w:p w14:paraId="312B5BCB" w14:textId="77777777" w:rsidR="00C53F38" w:rsidRPr="00F35DF6" w:rsidRDefault="00C53F38" w:rsidP="00C53F38">
      <w:pPr>
        <w:spacing w:after="0" w:line="240" w:lineRule="auto"/>
        <w:jc w:val="both"/>
        <w:rPr>
          <w:rFonts w:ascii="Times New Roman" w:hAnsi="Times New Roman" w:cs="Times New Roman"/>
          <w:sz w:val="24"/>
          <w:szCs w:val="24"/>
        </w:rPr>
      </w:pPr>
      <w:r w:rsidRPr="00F35DF6">
        <w:rPr>
          <w:rFonts w:ascii="Times New Roman" w:hAnsi="Times New Roman" w:cs="Times New Roman"/>
          <w:sz w:val="24"/>
          <w:szCs w:val="24"/>
        </w:rPr>
        <w:t>Professore ordinario di Formazione Orchestrale presso il Conservatorio di Musica “L. Cherubini” di Firenze è stato direttore musicale dell’Orchestra Sinfonica G. Rossini di Pesaro e direttore artistico del Festival Internazionale Musica Ischia.</w:t>
      </w:r>
    </w:p>
    <w:p w14:paraId="676D503D" w14:textId="77777777" w:rsidR="00C53F38" w:rsidRPr="00F35DF6" w:rsidRDefault="00C53F38" w:rsidP="00C53F38">
      <w:pPr>
        <w:spacing w:after="0" w:line="240" w:lineRule="auto"/>
        <w:jc w:val="both"/>
        <w:rPr>
          <w:rFonts w:ascii="Times New Roman" w:hAnsi="Times New Roman" w:cs="Times New Roman"/>
          <w:sz w:val="24"/>
          <w:szCs w:val="24"/>
        </w:rPr>
      </w:pPr>
      <w:r w:rsidRPr="00F35DF6">
        <w:rPr>
          <w:rFonts w:ascii="Times New Roman" w:hAnsi="Times New Roman" w:cs="Times New Roman"/>
          <w:sz w:val="24"/>
          <w:szCs w:val="24"/>
        </w:rPr>
        <w:t>Nel giugno 1998 è stato insignito della distinzione onorifica di Commendatore dell’Ordine “al Merito della Repubblica Italiana”.</w:t>
      </w:r>
    </w:p>
    <w:p w14:paraId="67AC17AA" w14:textId="77777777" w:rsidR="00C53F38" w:rsidRPr="00F35DF6" w:rsidRDefault="00C53F38" w:rsidP="00C53F38">
      <w:pPr>
        <w:spacing w:after="0" w:line="240" w:lineRule="auto"/>
        <w:jc w:val="both"/>
        <w:rPr>
          <w:rFonts w:ascii="Times New Roman" w:hAnsi="Times New Roman" w:cs="Times New Roman"/>
          <w:sz w:val="24"/>
          <w:szCs w:val="24"/>
        </w:rPr>
      </w:pPr>
      <w:r w:rsidRPr="00F35DF6">
        <w:rPr>
          <w:rFonts w:ascii="Times New Roman" w:hAnsi="Times New Roman" w:cs="Times New Roman"/>
          <w:sz w:val="24"/>
          <w:szCs w:val="24"/>
        </w:rPr>
        <w:t xml:space="preserve">Ha registrato per Rai Uno, Rai Tre, RaiSat, Radio Vaticana, Radio Televisione Magiara, Radio Televisione della Bielorussia, Radio Televisione del Messico, Fox Television USA, e per le case discografiche ABC, Agorà, Bongiovanni, Phoenix </w:t>
      </w:r>
      <w:proofErr w:type="spellStart"/>
      <w:r w:rsidRPr="00F35DF6">
        <w:rPr>
          <w:rFonts w:ascii="Times New Roman" w:hAnsi="Times New Roman" w:cs="Times New Roman"/>
          <w:sz w:val="24"/>
          <w:szCs w:val="24"/>
        </w:rPr>
        <w:t>Classics</w:t>
      </w:r>
      <w:proofErr w:type="spellEnd"/>
      <w:r w:rsidRPr="00F35DF6">
        <w:rPr>
          <w:rFonts w:ascii="Times New Roman" w:hAnsi="Times New Roman" w:cs="Times New Roman"/>
          <w:sz w:val="24"/>
          <w:szCs w:val="24"/>
        </w:rPr>
        <w:t xml:space="preserve"> e </w:t>
      </w:r>
      <w:proofErr w:type="spellStart"/>
      <w:r w:rsidRPr="00F35DF6">
        <w:rPr>
          <w:rFonts w:ascii="Times New Roman" w:hAnsi="Times New Roman" w:cs="Times New Roman"/>
          <w:sz w:val="24"/>
          <w:szCs w:val="24"/>
        </w:rPr>
        <w:t>Tactus</w:t>
      </w:r>
      <w:proofErr w:type="spellEnd"/>
      <w:r w:rsidRPr="00F35DF6">
        <w:rPr>
          <w:rFonts w:ascii="Times New Roman" w:hAnsi="Times New Roman" w:cs="Times New Roman"/>
          <w:sz w:val="24"/>
          <w:szCs w:val="24"/>
        </w:rPr>
        <w:t>.</w:t>
      </w:r>
    </w:p>
    <w:p w14:paraId="5014B6FD" w14:textId="6566E8E8" w:rsidR="00C53F38" w:rsidRDefault="00C53F38" w:rsidP="00C53F38">
      <w:pPr>
        <w:spacing w:after="0" w:line="240" w:lineRule="auto"/>
        <w:jc w:val="both"/>
        <w:rPr>
          <w:rFonts w:ascii="Times New Roman" w:hAnsi="Times New Roman" w:cs="Times New Roman"/>
          <w:sz w:val="24"/>
          <w:szCs w:val="24"/>
        </w:rPr>
      </w:pPr>
      <w:r w:rsidRPr="00F35DF6">
        <w:rPr>
          <w:rFonts w:ascii="Times New Roman" w:hAnsi="Times New Roman" w:cs="Times New Roman"/>
          <w:sz w:val="24"/>
          <w:szCs w:val="24"/>
        </w:rPr>
        <w:t>Gi</w:t>
      </w:r>
      <w:r>
        <w:rPr>
          <w:rFonts w:ascii="Times New Roman" w:hAnsi="Times New Roman" w:cs="Times New Roman"/>
          <w:sz w:val="24"/>
          <w:szCs w:val="24"/>
        </w:rPr>
        <w:t>à</w:t>
      </w:r>
      <w:r w:rsidRPr="00F35DF6">
        <w:rPr>
          <w:rFonts w:ascii="Times New Roman" w:hAnsi="Times New Roman" w:cs="Times New Roman"/>
          <w:sz w:val="24"/>
          <w:szCs w:val="24"/>
        </w:rPr>
        <w:t xml:space="preserve"> componente del Comitato per lo Spettacolo – Sezione Musica – del Ministero per i Beni e le Attività Culturali.  </w:t>
      </w:r>
    </w:p>
    <w:p w14:paraId="3801F076" w14:textId="3D72B316" w:rsidR="00C36E30" w:rsidRDefault="00C36E30" w:rsidP="00C53F38">
      <w:pPr>
        <w:spacing w:after="0" w:line="240" w:lineRule="auto"/>
        <w:jc w:val="both"/>
        <w:rPr>
          <w:rFonts w:ascii="Times New Roman" w:hAnsi="Times New Roman" w:cs="Times New Roman"/>
          <w:sz w:val="24"/>
          <w:szCs w:val="24"/>
        </w:rPr>
      </w:pPr>
    </w:p>
    <w:p w14:paraId="50AF2E30" w14:textId="77777777" w:rsidR="00C36E30" w:rsidRPr="0019454F" w:rsidRDefault="00C36E30" w:rsidP="00C36E30">
      <w:pPr>
        <w:rPr>
          <w:rFonts w:ascii="Times New Roman" w:hAnsi="Times New Roman" w:cs="Times New Roman"/>
          <w:i/>
          <w:iCs/>
          <w:sz w:val="28"/>
          <w:szCs w:val="28"/>
        </w:rPr>
      </w:pPr>
      <w:r w:rsidRPr="00C36E30">
        <w:rPr>
          <w:rFonts w:ascii="Times New Roman" w:hAnsi="Times New Roman" w:cs="Times New Roman"/>
          <w:b/>
          <w:bCs/>
          <w:caps/>
          <w:sz w:val="28"/>
          <w:szCs w:val="28"/>
        </w:rPr>
        <w:drawing>
          <wp:anchor distT="0" distB="0" distL="114300" distR="114300" simplePos="0" relativeHeight="251661312" behindDoc="0" locked="0" layoutInCell="1" allowOverlap="1" wp14:anchorId="26D31A85" wp14:editId="3546B50A">
            <wp:simplePos x="0" y="0"/>
            <wp:positionH relativeFrom="margin">
              <wp:align>left</wp:align>
            </wp:positionH>
            <wp:positionV relativeFrom="paragraph">
              <wp:posOffset>635</wp:posOffset>
            </wp:positionV>
            <wp:extent cx="2757600" cy="2520000"/>
            <wp:effectExtent l="0" t="0" r="5080" b="0"/>
            <wp:wrapSquare wrapText="bothSides"/>
            <wp:docPr id="1679536909" name="Immagine 2" descr="Immagine che contiene Viso umano, vestiti, persona, sorris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536909" name="Immagine 1" descr="Immagine che contiene Viso umano, vestiti, persona, sorriso&#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57600" cy="2520000"/>
                    </a:xfrm>
                    <a:prstGeom prst="rect">
                      <a:avLst/>
                    </a:prstGeom>
                  </pic:spPr>
                </pic:pic>
              </a:graphicData>
            </a:graphic>
            <wp14:sizeRelH relativeFrom="page">
              <wp14:pctWidth>0</wp14:pctWidth>
            </wp14:sizeRelH>
            <wp14:sizeRelV relativeFrom="page">
              <wp14:pctHeight>0</wp14:pctHeight>
            </wp14:sizeRelV>
          </wp:anchor>
        </w:drawing>
      </w:r>
      <w:r w:rsidRPr="00C36E30">
        <w:rPr>
          <w:rFonts w:ascii="Times New Roman" w:hAnsi="Times New Roman" w:cs="Times New Roman"/>
          <w:b/>
          <w:bCs/>
          <w:caps/>
          <w:sz w:val="28"/>
          <w:szCs w:val="28"/>
        </w:rPr>
        <w:t xml:space="preserve">Zee </w:t>
      </w:r>
      <w:proofErr w:type="spellStart"/>
      <w:r w:rsidRPr="00C36E30">
        <w:rPr>
          <w:rFonts w:ascii="Times New Roman" w:hAnsi="Times New Roman" w:cs="Times New Roman"/>
          <w:b/>
          <w:bCs/>
          <w:caps/>
          <w:sz w:val="28"/>
          <w:szCs w:val="28"/>
        </w:rPr>
        <w:t>Zee</w:t>
      </w:r>
      <w:proofErr w:type="spellEnd"/>
      <w:r>
        <w:rPr>
          <w:rFonts w:ascii="Times New Roman" w:hAnsi="Times New Roman" w:cs="Times New Roman"/>
          <w:b/>
          <w:bCs/>
          <w:sz w:val="28"/>
          <w:szCs w:val="28"/>
        </w:rPr>
        <w:t xml:space="preserve"> </w:t>
      </w:r>
      <w:r>
        <w:rPr>
          <w:rFonts w:ascii="Times New Roman" w:hAnsi="Times New Roman" w:cs="Times New Roman"/>
          <w:i/>
          <w:iCs/>
          <w:sz w:val="28"/>
          <w:szCs w:val="28"/>
        </w:rPr>
        <w:t>pianista</w:t>
      </w:r>
    </w:p>
    <w:p w14:paraId="6B8BC013" w14:textId="77777777" w:rsidR="00C36E30" w:rsidRPr="00207CA5" w:rsidRDefault="00C36E30" w:rsidP="00C36E30">
      <w:pPr>
        <w:jc w:val="both"/>
        <w:rPr>
          <w:rFonts w:ascii="Times New Roman" w:hAnsi="Times New Roman" w:cs="Times New Roman"/>
          <w:sz w:val="24"/>
          <w:szCs w:val="24"/>
        </w:rPr>
      </w:pPr>
      <w:r w:rsidRPr="00207CA5">
        <w:rPr>
          <w:rFonts w:ascii="Times New Roman" w:hAnsi="Times New Roman" w:cs="Times New Roman"/>
          <w:sz w:val="24"/>
          <w:szCs w:val="24"/>
        </w:rPr>
        <w:t>Un</w:t>
      </w:r>
      <w:r>
        <w:rPr>
          <w:rFonts w:ascii="Times New Roman" w:hAnsi="Times New Roman" w:cs="Times New Roman"/>
          <w:sz w:val="24"/>
          <w:szCs w:val="24"/>
        </w:rPr>
        <w:t>’</w:t>
      </w:r>
      <w:r w:rsidRPr="00207CA5">
        <w:rPr>
          <w:rFonts w:ascii="Times New Roman" w:hAnsi="Times New Roman" w:cs="Times New Roman"/>
          <w:sz w:val="24"/>
          <w:szCs w:val="24"/>
        </w:rPr>
        <w:t>artista fantasios</w:t>
      </w:r>
      <w:r>
        <w:rPr>
          <w:rFonts w:ascii="Times New Roman" w:hAnsi="Times New Roman" w:cs="Times New Roman"/>
          <w:sz w:val="24"/>
          <w:szCs w:val="24"/>
        </w:rPr>
        <w:t>a</w:t>
      </w:r>
      <w:r w:rsidRPr="00207CA5">
        <w:rPr>
          <w:rFonts w:ascii="Times New Roman" w:hAnsi="Times New Roman" w:cs="Times New Roman"/>
          <w:sz w:val="24"/>
          <w:szCs w:val="24"/>
        </w:rPr>
        <w:t xml:space="preserve"> ed elettrizzante, </w:t>
      </w:r>
      <w:proofErr w:type="spellStart"/>
      <w:r w:rsidRPr="00207CA5">
        <w:rPr>
          <w:rFonts w:ascii="Times New Roman" w:hAnsi="Times New Roman" w:cs="Times New Roman"/>
          <w:sz w:val="24"/>
          <w:szCs w:val="24"/>
        </w:rPr>
        <w:t>Zee</w:t>
      </w:r>
      <w:proofErr w:type="spellEnd"/>
      <w:r w:rsidRPr="00207CA5">
        <w:rPr>
          <w:rFonts w:ascii="Times New Roman" w:hAnsi="Times New Roman" w:cs="Times New Roman"/>
          <w:sz w:val="24"/>
          <w:szCs w:val="24"/>
        </w:rPr>
        <w:t xml:space="preserve"> </w:t>
      </w:r>
      <w:proofErr w:type="spellStart"/>
      <w:r w:rsidRPr="00207CA5">
        <w:rPr>
          <w:rFonts w:ascii="Times New Roman" w:hAnsi="Times New Roman" w:cs="Times New Roman"/>
          <w:sz w:val="24"/>
          <w:szCs w:val="24"/>
        </w:rPr>
        <w:t>Zee</w:t>
      </w:r>
      <w:proofErr w:type="spellEnd"/>
      <w:r w:rsidRPr="00207CA5">
        <w:rPr>
          <w:rFonts w:ascii="Times New Roman" w:hAnsi="Times New Roman" w:cs="Times New Roman"/>
          <w:sz w:val="24"/>
          <w:szCs w:val="24"/>
        </w:rPr>
        <w:t>, è unic</w:t>
      </w:r>
      <w:r>
        <w:rPr>
          <w:rFonts w:ascii="Times New Roman" w:hAnsi="Times New Roman" w:cs="Times New Roman"/>
          <w:sz w:val="24"/>
          <w:szCs w:val="24"/>
        </w:rPr>
        <w:t>a</w:t>
      </w:r>
      <w:r w:rsidRPr="00207CA5">
        <w:rPr>
          <w:rFonts w:ascii="Times New Roman" w:hAnsi="Times New Roman" w:cs="Times New Roman"/>
          <w:sz w:val="24"/>
          <w:szCs w:val="24"/>
        </w:rPr>
        <w:t xml:space="preserve"> tra la giovane generazione di pianisti. Descritta come "piena di entusiasmo e glamour, che irradia il vigore della giovinezza" (</w:t>
      </w:r>
      <w:r>
        <w:rPr>
          <w:rFonts w:ascii="Times New Roman" w:hAnsi="Times New Roman" w:cs="Times New Roman"/>
          <w:sz w:val="24"/>
          <w:szCs w:val="24"/>
        </w:rPr>
        <w:t>G</w:t>
      </w:r>
      <w:r w:rsidRPr="00207CA5">
        <w:rPr>
          <w:rFonts w:ascii="Times New Roman" w:hAnsi="Times New Roman" w:cs="Times New Roman"/>
          <w:sz w:val="24"/>
          <w:szCs w:val="24"/>
        </w:rPr>
        <w:t>rammofono cinese), le sue interpretazioni e capacità comunicative sono state elogiate perché "ci portano in un'altra realtà... brillante, espressiva e commovente all'estremo" (</w:t>
      </w:r>
      <w:proofErr w:type="spellStart"/>
      <w:r w:rsidRPr="00207CA5">
        <w:rPr>
          <w:rFonts w:ascii="Times New Roman" w:hAnsi="Times New Roman" w:cs="Times New Roman"/>
          <w:sz w:val="24"/>
          <w:szCs w:val="24"/>
        </w:rPr>
        <w:t>Belgischer</w:t>
      </w:r>
      <w:proofErr w:type="spellEnd"/>
      <w:r w:rsidRPr="00207CA5">
        <w:rPr>
          <w:rFonts w:ascii="Times New Roman" w:hAnsi="Times New Roman" w:cs="Times New Roman"/>
          <w:sz w:val="24"/>
          <w:szCs w:val="24"/>
        </w:rPr>
        <w:t xml:space="preserve"> Rundfunk), mentre la sua maturità creativa è stata salutata come "una rappresentazione potente, appassionata e avvincente della pura arte" (Los Angeles Times).</w:t>
      </w:r>
    </w:p>
    <w:p w14:paraId="18812993" w14:textId="2FDC6620" w:rsidR="004B31F6" w:rsidRDefault="00C36E30" w:rsidP="00C36E30">
      <w:pPr>
        <w:jc w:val="both"/>
        <w:rPr>
          <w:rFonts w:ascii="Times New Roman" w:hAnsi="Times New Roman" w:cs="Times New Roman"/>
          <w:sz w:val="24"/>
          <w:szCs w:val="24"/>
        </w:rPr>
      </w:pPr>
      <w:proofErr w:type="spellStart"/>
      <w:r w:rsidRPr="00207CA5">
        <w:rPr>
          <w:rFonts w:ascii="Times New Roman" w:hAnsi="Times New Roman" w:cs="Times New Roman"/>
          <w:sz w:val="24"/>
          <w:szCs w:val="24"/>
        </w:rPr>
        <w:t>Zee</w:t>
      </w:r>
      <w:proofErr w:type="spellEnd"/>
      <w:r w:rsidRPr="00207CA5">
        <w:rPr>
          <w:rFonts w:ascii="Times New Roman" w:hAnsi="Times New Roman" w:cs="Times New Roman"/>
          <w:sz w:val="24"/>
          <w:szCs w:val="24"/>
        </w:rPr>
        <w:t xml:space="preserve"> </w:t>
      </w:r>
      <w:proofErr w:type="spellStart"/>
      <w:r w:rsidRPr="00207CA5">
        <w:rPr>
          <w:rFonts w:ascii="Times New Roman" w:hAnsi="Times New Roman" w:cs="Times New Roman"/>
          <w:sz w:val="24"/>
          <w:szCs w:val="24"/>
        </w:rPr>
        <w:t>Zee</w:t>
      </w:r>
      <w:proofErr w:type="spellEnd"/>
      <w:r w:rsidRPr="00207CA5">
        <w:rPr>
          <w:rFonts w:ascii="Times New Roman" w:hAnsi="Times New Roman" w:cs="Times New Roman"/>
          <w:sz w:val="24"/>
          <w:szCs w:val="24"/>
        </w:rPr>
        <w:t xml:space="preserve"> ha iniziato la sua formazione musicale a Berlino, in Germania, all'età di cinque anni e presto è diventata una delle giovani artiste più ricercate della sua generazione. Dopo aver completato i suoi studi di pianoforte con Dan </w:t>
      </w:r>
      <w:proofErr w:type="spellStart"/>
      <w:r w:rsidRPr="00207CA5">
        <w:rPr>
          <w:rFonts w:ascii="Times New Roman" w:hAnsi="Times New Roman" w:cs="Times New Roman"/>
          <w:sz w:val="24"/>
          <w:szCs w:val="24"/>
        </w:rPr>
        <w:t>Zhaoyi</w:t>
      </w:r>
      <w:proofErr w:type="spellEnd"/>
      <w:r w:rsidRPr="00207CA5">
        <w:rPr>
          <w:rFonts w:ascii="Times New Roman" w:hAnsi="Times New Roman" w:cs="Times New Roman"/>
          <w:sz w:val="24"/>
          <w:szCs w:val="24"/>
        </w:rPr>
        <w:t xml:space="preserve"> alla Shenzhen </w:t>
      </w:r>
      <w:proofErr w:type="spellStart"/>
      <w:r w:rsidRPr="00207CA5">
        <w:rPr>
          <w:rFonts w:ascii="Times New Roman" w:hAnsi="Times New Roman" w:cs="Times New Roman"/>
          <w:sz w:val="24"/>
          <w:szCs w:val="24"/>
        </w:rPr>
        <w:t>Arts</w:t>
      </w:r>
      <w:proofErr w:type="spellEnd"/>
      <w:r w:rsidRPr="00207CA5">
        <w:rPr>
          <w:rFonts w:ascii="Times New Roman" w:hAnsi="Times New Roman" w:cs="Times New Roman"/>
          <w:sz w:val="24"/>
          <w:szCs w:val="24"/>
        </w:rPr>
        <w:t xml:space="preserve"> School, </w:t>
      </w:r>
      <w:proofErr w:type="spellStart"/>
      <w:r w:rsidRPr="00207CA5">
        <w:rPr>
          <w:rFonts w:ascii="Times New Roman" w:hAnsi="Times New Roman" w:cs="Times New Roman"/>
          <w:sz w:val="24"/>
          <w:szCs w:val="24"/>
        </w:rPr>
        <w:t>Zee</w:t>
      </w:r>
      <w:proofErr w:type="spellEnd"/>
      <w:r w:rsidRPr="00207CA5">
        <w:rPr>
          <w:rFonts w:ascii="Times New Roman" w:hAnsi="Times New Roman" w:cs="Times New Roman"/>
          <w:sz w:val="24"/>
          <w:szCs w:val="24"/>
        </w:rPr>
        <w:t xml:space="preserve"> </w:t>
      </w:r>
      <w:proofErr w:type="spellStart"/>
      <w:r w:rsidRPr="00207CA5">
        <w:rPr>
          <w:rFonts w:ascii="Times New Roman" w:hAnsi="Times New Roman" w:cs="Times New Roman"/>
          <w:sz w:val="24"/>
          <w:szCs w:val="24"/>
        </w:rPr>
        <w:t>Zee</w:t>
      </w:r>
      <w:proofErr w:type="spellEnd"/>
      <w:r w:rsidRPr="00207CA5">
        <w:rPr>
          <w:rFonts w:ascii="Times New Roman" w:hAnsi="Times New Roman" w:cs="Times New Roman"/>
          <w:sz w:val="24"/>
          <w:szCs w:val="24"/>
        </w:rPr>
        <w:t xml:space="preserve"> ha continuato il suo sviluppo artistico sotto la guida di Nelita True alla Eastman School of Music e di </w:t>
      </w:r>
      <w:proofErr w:type="spellStart"/>
      <w:r w:rsidRPr="00207CA5">
        <w:rPr>
          <w:rFonts w:ascii="Times New Roman" w:hAnsi="Times New Roman" w:cs="Times New Roman"/>
          <w:sz w:val="24"/>
          <w:szCs w:val="24"/>
        </w:rPr>
        <w:t>Yoheved</w:t>
      </w:r>
      <w:proofErr w:type="spellEnd"/>
      <w:r w:rsidRPr="00207CA5">
        <w:rPr>
          <w:rFonts w:ascii="Times New Roman" w:hAnsi="Times New Roman" w:cs="Times New Roman"/>
          <w:sz w:val="24"/>
          <w:szCs w:val="24"/>
        </w:rPr>
        <w:t xml:space="preserve"> </w:t>
      </w:r>
      <w:proofErr w:type="spellStart"/>
      <w:r w:rsidRPr="00207CA5">
        <w:rPr>
          <w:rFonts w:ascii="Times New Roman" w:hAnsi="Times New Roman" w:cs="Times New Roman"/>
          <w:sz w:val="24"/>
          <w:szCs w:val="24"/>
        </w:rPr>
        <w:t>Kaplinsky</w:t>
      </w:r>
      <w:proofErr w:type="spellEnd"/>
      <w:r w:rsidRPr="00207CA5">
        <w:rPr>
          <w:rFonts w:ascii="Times New Roman" w:hAnsi="Times New Roman" w:cs="Times New Roman"/>
          <w:sz w:val="24"/>
          <w:szCs w:val="24"/>
        </w:rPr>
        <w:t xml:space="preserve"> e Robert McDonald alla Juilliard School, dove ha vinto l'ambito </w:t>
      </w:r>
      <w:proofErr w:type="spellStart"/>
      <w:r w:rsidRPr="00207CA5">
        <w:rPr>
          <w:rFonts w:ascii="Times New Roman" w:hAnsi="Times New Roman" w:cs="Times New Roman"/>
          <w:sz w:val="24"/>
          <w:szCs w:val="24"/>
        </w:rPr>
        <w:t>Petschek</w:t>
      </w:r>
      <w:proofErr w:type="spellEnd"/>
      <w:r w:rsidRPr="00207CA5">
        <w:rPr>
          <w:rFonts w:ascii="Times New Roman" w:hAnsi="Times New Roman" w:cs="Times New Roman"/>
          <w:sz w:val="24"/>
          <w:szCs w:val="24"/>
        </w:rPr>
        <w:t xml:space="preserve"> Piano Premio.</w:t>
      </w:r>
      <w:r>
        <w:rPr>
          <w:rFonts w:ascii="Times New Roman" w:hAnsi="Times New Roman" w:cs="Times New Roman"/>
          <w:sz w:val="24"/>
          <w:szCs w:val="24"/>
        </w:rPr>
        <w:t xml:space="preserve"> Inoltre, </w:t>
      </w:r>
      <w:proofErr w:type="spellStart"/>
      <w:r w:rsidRPr="00207CA5">
        <w:rPr>
          <w:rFonts w:ascii="Times New Roman" w:hAnsi="Times New Roman" w:cs="Times New Roman"/>
          <w:sz w:val="24"/>
          <w:szCs w:val="24"/>
        </w:rPr>
        <w:t>Zee</w:t>
      </w:r>
      <w:proofErr w:type="spellEnd"/>
      <w:r w:rsidRPr="00207CA5">
        <w:rPr>
          <w:rFonts w:ascii="Times New Roman" w:hAnsi="Times New Roman" w:cs="Times New Roman"/>
          <w:sz w:val="24"/>
          <w:szCs w:val="24"/>
        </w:rPr>
        <w:t xml:space="preserve"> </w:t>
      </w:r>
      <w:proofErr w:type="spellStart"/>
      <w:r w:rsidRPr="00207CA5">
        <w:rPr>
          <w:rFonts w:ascii="Times New Roman" w:hAnsi="Times New Roman" w:cs="Times New Roman"/>
          <w:sz w:val="24"/>
          <w:szCs w:val="24"/>
        </w:rPr>
        <w:t>Zee</w:t>
      </w:r>
      <w:proofErr w:type="spellEnd"/>
      <w:r w:rsidRPr="00207CA5">
        <w:rPr>
          <w:rFonts w:ascii="Times New Roman" w:hAnsi="Times New Roman" w:cs="Times New Roman"/>
          <w:sz w:val="24"/>
          <w:szCs w:val="24"/>
        </w:rPr>
        <w:t xml:space="preserve"> ha vinto il primo premio al </w:t>
      </w:r>
      <w:proofErr w:type="gramStart"/>
      <w:r w:rsidRPr="00207CA5">
        <w:rPr>
          <w:rFonts w:ascii="Times New Roman" w:hAnsi="Times New Roman" w:cs="Times New Roman"/>
          <w:sz w:val="24"/>
          <w:szCs w:val="24"/>
        </w:rPr>
        <w:t>1°</w:t>
      </w:r>
      <w:proofErr w:type="gramEnd"/>
      <w:r w:rsidRPr="00207CA5">
        <w:rPr>
          <w:rFonts w:ascii="Times New Roman" w:hAnsi="Times New Roman" w:cs="Times New Roman"/>
          <w:sz w:val="24"/>
          <w:szCs w:val="24"/>
        </w:rPr>
        <w:t xml:space="preserve"> Concorso Internazionale di Concerti per Pianoforte della Cina, al Concorso Pianistico Internazionale per Artisti Gina </w:t>
      </w:r>
      <w:proofErr w:type="spellStart"/>
      <w:r w:rsidRPr="00207CA5">
        <w:rPr>
          <w:rFonts w:ascii="Times New Roman" w:hAnsi="Times New Roman" w:cs="Times New Roman"/>
          <w:sz w:val="24"/>
          <w:szCs w:val="24"/>
        </w:rPr>
        <w:t>Bachauer</w:t>
      </w:r>
      <w:proofErr w:type="spellEnd"/>
      <w:r w:rsidRPr="00207CA5">
        <w:rPr>
          <w:rFonts w:ascii="Times New Roman" w:hAnsi="Times New Roman" w:cs="Times New Roman"/>
          <w:sz w:val="24"/>
          <w:szCs w:val="24"/>
        </w:rPr>
        <w:t xml:space="preserve"> e al Concorso Pianistico Internazionale </w:t>
      </w:r>
      <w:proofErr w:type="spellStart"/>
      <w:r w:rsidRPr="00207CA5">
        <w:rPr>
          <w:rFonts w:ascii="Times New Roman" w:hAnsi="Times New Roman" w:cs="Times New Roman"/>
          <w:sz w:val="24"/>
          <w:szCs w:val="24"/>
        </w:rPr>
        <w:t>Krainev</w:t>
      </w:r>
      <w:proofErr w:type="spellEnd"/>
      <w:r w:rsidRPr="00207CA5">
        <w:rPr>
          <w:rFonts w:ascii="Times New Roman" w:hAnsi="Times New Roman" w:cs="Times New Roman"/>
          <w:sz w:val="24"/>
          <w:szCs w:val="24"/>
        </w:rPr>
        <w:t xml:space="preserve">. È stata anche vincitrice del premio Queen Elizabeth </w:t>
      </w:r>
      <w:proofErr w:type="spellStart"/>
      <w:r w:rsidRPr="00207CA5">
        <w:rPr>
          <w:rFonts w:ascii="Times New Roman" w:hAnsi="Times New Roman" w:cs="Times New Roman"/>
          <w:sz w:val="24"/>
          <w:szCs w:val="24"/>
        </w:rPr>
        <w:t>Competition</w:t>
      </w:r>
      <w:proofErr w:type="spellEnd"/>
      <w:r w:rsidRPr="00207CA5">
        <w:rPr>
          <w:rFonts w:ascii="Times New Roman" w:hAnsi="Times New Roman" w:cs="Times New Roman"/>
          <w:sz w:val="24"/>
          <w:szCs w:val="24"/>
        </w:rPr>
        <w:t xml:space="preserve"> del 2013. Ha studiato al Peabody Institute con Leon </w:t>
      </w:r>
      <w:proofErr w:type="spellStart"/>
      <w:r w:rsidRPr="00207CA5">
        <w:rPr>
          <w:rFonts w:ascii="Times New Roman" w:hAnsi="Times New Roman" w:cs="Times New Roman"/>
          <w:sz w:val="24"/>
          <w:szCs w:val="24"/>
        </w:rPr>
        <w:t>Fleisher</w:t>
      </w:r>
      <w:proofErr w:type="spellEnd"/>
      <w:r w:rsidRPr="00207CA5">
        <w:rPr>
          <w:rFonts w:ascii="Times New Roman" w:hAnsi="Times New Roman" w:cs="Times New Roman"/>
          <w:sz w:val="24"/>
          <w:szCs w:val="24"/>
        </w:rPr>
        <w:t xml:space="preserve"> e continua a ricevere la guida di Alfred Brendel. Attualmente vive a Berlino e New York.</w:t>
      </w:r>
    </w:p>
    <w:sectPr w:rsidR="004B31F6" w:rsidSect="00C53F38">
      <w:pgSz w:w="11906" w:h="16838" w:code="9"/>
      <w:pgMar w:top="720" w:right="720" w:bottom="720" w:left="720"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2F5"/>
    <w:rsid w:val="00024097"/>
    <w:rsid w:val="000318BE"/>
    <w:rsid w:val="000E222B"/>
    <w:rsid w:val="000F38DF"/>
    <w:rsid w:val="001360C4"/>
    <w:rsid w:val="001361A2"/>
    <w:rsid w:val="00170DB1"/>
    <w:rsid w:val="00176037"/>
    <w:rsid w:val="001A42A5"/>
    <w:rsid w:val="001F3E14"/>
    <w:rsid w:val="00214855"/>
    <w:rsid w:val="002272FA"/>
    <w:rsid w:val="00277647"/>
    <w:rsid w:val="0028237B"/>
    <w:rsid w:val="002A42F5"/>
    <w:rsid w:val="00347D68"/>
    <w:rsid w:val="0037776F"/>
    <w:rsid w:val="004046DC"/>
    <w:rsid w:val="00451762"/>
    <w:rsid w:val="0045268A"/>
    <w:rsid w:val="0048587D"/>
    <w:rsid w:val="00493F58"/>
    <w:rsid w:val="004B31F6"/>
    <w:rsid w:val="004B4A8E"/>
    <w:rsid w:val="004D6F5C"/>
    <w:rsid w:val="005028A4"/>
    <w:rsid w:val="0052545E"/>
    <w:rsid w:val="00533470"/>
    <w:rsid w:val="0058075F"/>
    <w:rsid w:val="00595A99"/>
    <w:rsid w:val="005F3F2F"/>
    <w:rsid w:val="00647217"/>
    <w:rsid w:val="00664D41"/>
    <w:rsid w:val="006B1ECC"/>
    <w:rsid w:val="006D0F39"/>
    <w:rsid w:val="00707F27"/>
    <w:rsid w:val="007168DC"/>
    <w:rsid w:val="00724296"/>
    <w:rsid w:val="00727469"/>
    <w:rsid w:val="00732EBF"/>
    <w:rsid w:val="007C148D"/>
    <w:rsid w:val="007E07B8"/>
    <w:rsid w:val="00826608"/>
    <w:rsid w:val="00835CB9"/>
    <w:rsid w:val="00844ED1"/>
    <w:rsid w:val="008541C2"/>
    <w:rsid w:val="008816E7"/>
    <w:rsid w:val="008C7CB2"/>
    <w:rsid w:val="008E3203"/>
    <w:rsid w:val="0091662E"/>
    <w:rsid w:val="00944736"/>
    <w:rsid w:val="009D316B"/>
    <w:rsid w:val="00A04503"/>
    <w:rsid w:val="00A63038"/>
    <w:rsid w:val="00A6679F"/>
    <w:rsid w:val="00AB1484"/>
    <w:rsid w:val="00AC2490"/>
    <w:rsid w:val="00B31D52"/>
    <w:rsid w:val="00B3246D"/>
    <w:rsid w:val="00B32F7D"/>
    <w:rsid w:val="00B5226C"/>
    <w:rsid w:val="00B564C2"/>
    <w:rsid w:val="00B83B35"/>
    <w:rsid w:val="00B92DE8"/>
    <w:rsid w:val="00BB49A5"/>
    <w:rsid w:val="00BC6FDB"/>
    <w:rsid w:val="00BC7CEE"/>
    <w:rsid w:val="00C36E30"/>
    <w:rsid w:val="00C53F38"/>
    <w:rsid w:val="00C718F2"/>
    <w:rsid w:val="00C72843"/>
    <w:rsid w:val="00C83403"/>
    <w:rsid w:val="00CA4534"/>
    <w:rsid w:val="00CA607E"/>
    <w:rsid w:val="00CB7D3F"/>
    <w:rsid w:val="00CC125D"/>
    <w:rsid w:val="00CF17D8"/>
    <w:rsid w:val="00CF656B"/>
    <w:rsid w:val="00D20A94"/>
    <w:rsid w:val="00D25AD4"/>
    <w:rsid w:val="00DC1FDA"/>
    <w:rsid w:val="00E170ED"/>
    <w:rsid w:val="00E2422D"/>
    <w:rsid w:val="00E30908"/>
    <w:rsid w:val="00E40A53"/>
    <w:rsid w:val="00E84B79"/>
    <w:rsid w:val="00EA26C4"/>
    <w:rsid w:val="00EE5859"/>
    <w:rsid w:val="00F653B2"/>
    <w:rsid w:val="00F67C27"/>
    <w:rsid w:val="00F873A3"/>
    <w:rsid w:val="00FC6E89"/>
    <w:rsid w:val="00FE14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97BBA"/>
  <w15:chartTrackingRefBased/>
  <w15:docId w15:val="{BC0B3EE1-B409-4CC1-A1D9-EACF7AD06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A42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A42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A42F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A42F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A42F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A42F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A42F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A42F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A42F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A42F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A42F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A42F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A42F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A42F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A42F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A42F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A42F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A42F5"/>
    <w:rPr>
      <w:rFonts w:eastAsiaTheme="majorEastAsia" w:cstheme="majorBidi"/>
      <w:color w:val="272727" w:themeColor="text1" w:themeTint="D8"/>
    </w:rPr>
  </w:style>
  <w:style w:type="paragraph" w:styleId="Titolo">
    <w:name w:val="Title"/>
    <w:basedOn w:val="Normale"/>
    <w:next w:val="Normale"/>
    <w:link w:val="TitoloCarattere"/>
    <w:uiPriority w:val="10"/>
    <w:qFormat/>
    <w:rsid w:val="002A42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A42F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A42F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A42F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A42F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A42F5"/>
    <w:rPr>
      <w:i/>
      <w:iCs/>
      <w:color w:val="404040" w:themeColor="text1" w:themeTint="BF"/>
    </w:rPr>
  </w:style>
  <w:style w:type="paragraph" w:styleId="Paragrafoelenco">
    <w:name w:val="List Paragraph"/>
    <w:basedOn w:val="Normale"/>
    <w:uiPriority w:val="34"/>
    <w:qFormat/>
    <w:rsid w:val="002A42F5"/>
    <w:pPr>
      <w:ind w:left="720"/>
      <w:contextualSpacing/>
    </w:pPr>
  </w:style>
  <w:style w:type="character" w:styleId="Enfasiintensa">
    <w:name w:val="Intense Emphasis"/>
    <w:basedOn w:val="Carpredefinitoparagrafo"/>
    <w:uiPriority w:val="21"/>
    <w:qFormat/>
    <w:rsid w:val="002A42F5"/>
    <w:rPr>
      <w:i/>
      <w:iCs/>
      <w:color w:val="0F4761" w:themeColor="accent1" w:themeShade="BF"/>
    </w:rPr>
  </w:style>
  <w:style w:type="paragraph" w:styleId="Citazioneintensa">
    <w:name w:val="Intense Quote"/>
    <w:basedOn w:val="Normale"/>
    <w:next w:val="Normale"/>
    <w:link w:val="CitazioneintensaCarattere"/>
    <w:uiPriority w:val="30"/>
    <w:qFormat/>
    <w:rsid w:val="002A42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A42F5"/>
    <w:rPr>
      <w:i/>
      <w:iCs/>
      <w:color w:val="0F4761" w:themeColor="accent1" w:themeShade="BF"/>
    </w:rPr>
  </w:style>
  <w:style w:type="character" w:styleId="Riferimentointenso">
    <w:name w:val="Intense Reference"/>
    <w:basedOn w:val="Carpredefinitoparagrafo"/>
    <w:uiPriority w:val="32"/>
    <w:qFormat/>
    <w:rsid w:val="002A42F5"/>
    <w:rPr>
      <w:b/>
      <w:bCs/>
      <w:smallCaps/>
      <w:color w:val="0F4761" w:themeColor="accent1" w:themeShade="BF"/>
      <w:spacing w:val="5"/>
    </w:rPr>
  </w:style>
  <w:style w:type="paragraph" w:styleId="Testonormale">
    <w:name w:val="Plain Text"/>
    <w:basedOn w:val="Normale"/>
    <w:link w:val="TestonormaleCarattere"/>
    <w:uiPriority w:val="99"/>
    <w:semiHidden/>
    <w:unhideWhenUsed/>
    <w:rsid w:val="001361A2"/>
    <w:pPr>
      <w:spacing w:after="0" w:line="240" w:lineRule="auto"/>
    </w:pPr>
    <w:rPr>
      <w:rFonts w:ascii="Times New Roman" w:hAnsi="Times New Roman"/>
      <w:sz w:val="24"/>
      <w:szCs w:val="21"/>
    </w:rPr>
  </w:style>
  <w:style w:type="character" w:customStyle="1" w:styleId="TestonormaleCarattere">
    <w:name w:val="Testo normale Carattere"/>
    <w:basedOn w:val="Carpredefinitoparagrafo"/>
    <w:link w:val="Testonormale"/>
    <w:uiPriority w:val="99"/>
    <w:semiHidden/>
    <w:rsid w:val="001361A2"/>
    <w:rPr>
      <w:rFonts w:ascii="Times New Roman" w:hAnsi="Times New Roman"/>
      <w:sz w:val="24"/>
      <w:szCs w:val="21"/>
    </w:rPr>
  </w:style>
  <w:style w:type="paragraph" w:styleId="Corpotesto">
    <w:name w:val="Body Text"/>
    <w:basedOn w:val="Normale"/>
    <w:link w:val="CorpotestoCarattere"/>
    <w:uiPriority w:val="1"/>
    <w:qFormat/>
    <w:rsid w:val="001361A2"/>
    <w:pPr>
      <w:widowControl w:val="0"/>
      <w:autoSpaceDE w:val="0"/>
      <w:autoSpaceDN w:val="0"/>
      <w:spacing w:after="0" w:line="240" w:lineRule="auto"/>
    </w:pPr>
    <w:rPr>
      <w:rFonts w:ascii="Calibri" w:eastAsia="Calibri" w:hAnsi="Calibri" w:cs="Calibri"/>
      <w:kern w:val="0"/>
      <w:sz w:val="24"/>
      <w:szCs w:val="24"/>
      <w14:ligatures w14:val="none"/>
    </w:rPr>
  </w:style>
  <w:style w:type="character" w:customStyle="1" w:styleId="CorpotestoCarattere">
    <w:name w:val="Corpo testo Carattere"/>
    <w:basedOn w:val="Carpredefinitoparagrafo"/>
    <w:link w:val="Corpotesto"/>
    <w:uiPriority w:val="1"/>
    <w:rsid w:val="001361A2"/>
    <w:rPr>
      <w:rFonts w:ascii="Calibri" w:eastAsia="Calibri" w:hAnsi="Calibri" w:cs="Calibri"/>
      <w:kern w:val="0"/>
      <w:sz w:val="24"/>
      <w:szCs w:val="24"/>
      <w14:ligatures w14:val="none"/>
    </w:rPr>
  </w:style>
  <w:style w:type="character" w:styleId="Enfasigrassetto">
    <w:name w:val="Strong"/>
    <w:basedOn w:val="Carpredefinitoparagrafo"/>
    <w:uiPriority w:val="22"/>
    <w:qFormat/>
    <w:rsid w:val="000240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013">
      <w:bodyDiv w:val="1"/>
      <w:marLeft w:val="0"/>
      <w:marRight w:val="0"/>
      <w:marTop w:val="0"/>
      <w:marBottom w:val="0"/>
      <w:divBdr>
        <w:top w:val="none" w:sz="0" w:space="0" w:color="auto"/>
        <w:left w:val="none" w:sz="0" w:space="0" w:color="auto"/>
        <w:bottom w:val="none" w:sz="0" w:space="0" w:color="auto"/>
        <w:right w:val="none" w:sz="0" w:space="0" w:color="auto"/>
      </w:divBdr>
    </w:div>
    <w:div w:id="639700160">
      <w:bodyDiv w:val="1"/>
      <w:marLeft w:val="0"/>
      <w:marRight w:val="0"/>
      <w:marTop w:val="0"/>
      <w:marBottom w:val="0"/>
      <w:divBdr>
        <w:top w:val="none" w:sz="0" w:space="0" w:color="auto"/>
        <w:left w:val="none" w:sz="0" w:space="0" w:color="auto"/>
        <w:bottom w:val="none" w:sz="0" w:space="0" w:color="auto"/>
        <w:right w:val="none" w:sz="0" w:space="0" w:color="auto"/>
      </w:divBdr>
    </w:div>
    <w:div w:id="834032761">
      <w:bodyDiv w:val="1"/>
      <w:marLeft w:val="0"/>
      <w:marRight w:val="0"/>
      <w:marTop w:val="0"/>
      <w:marBottom w:val="0"/>
      <w:divBdr>
        <w:top w:val="none" w:sz="0" w:space="0" w:color="auto"/>
        <w:left w:val="none" w:sz="0" w:space="0" w:color="auto"/>
        <w:bottom w:val="none" w:sz="0" w:space="0" w:color="auto"/>
        <w:right w:val="none" w:sz="0" w:space="0" w:color="auto"/>
      </w:divBdr>
    </w:div>
    <w:div w:id="1364207975">
      <w:bodyDiv w:val="1"/>
      <w:marLeft w:val="0"/>
      <w:marRight w:val="0"/>
      <w:marTop w:val="0"/>
      <w:marBottom w:val="0"/>
      <w:divBdr>
        <w:top w:val="none" w:sz="0" w:space="0" w:color="auto"/>
        <w:left w:val="none" w:sz="0" w:space="0" w:color="auto"/>
        <w:bottom w:val="none" w:sz="0" w:space="0" w:color="auto"/>
        <w:right w:val="none" w:sz="0" w:space="0" w:color="auto"/>
      </w:divBdr>
    </w:div>
    <w:div w:id="1471244949">
      <w:bodyDiv w:val="1"/>
      <w:marLeft w:val="0"/>
      <w:marRight w:val="0"/>
      <w:marTop w:val="0"/>
      <w:marBottom w:val="0"/>
      <w:divBdr>
        <w:top w:val="none" w:sz="0" w:space="0" w:color="auto"/>
        <w:left w:val="none" w:sz="0" w:space="0" w:color="auto"/>
        <w:bottom w:val="none" w:sz="0" w:space="0" w:color="auto"/>
        <w:right w:val="none" w:sz="0" w:space="0" w:color="auto"/>
      </w:divBdr>
    </w:div>
    <w:div w:id="1570185731">
      <w:bodyDiv w:val="1"/>
      <w:marLeft w:val="0"/>
      <w:marRight w:val="0"/>
      <w:marTop w:val="0"/>
      <w:marBottom w:val="0"/>
      <w:divBdr>
        <w:top w:val="none" w:sz="0" w:space="0" w:color="auto"/>
        <w:left w:val="none" w:sz="0" w:space="0" w:color="auto"/>
        <w:bottom w:val="none" w:sz="0" w:space="0" w:color="auto"/>
        <w:right w:val="none" w:sz="0" w:space="0" w:color="auto"/>
      </w:divBdr>
    </w:div>
    <w:div w:id="169746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939</Words>
  <Characters>5357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Corona</dc:creator>
  <cp:keywords/>
  <dc:description/>
  <cp:lastModifiedBy>vito tota</cp:lastModifiedBy>
  <cp:revision>2</cp:revision>
  <cp:lastPrinted>2024-07-01T09:40:00Z</cp:lastPrinted>
  <dcterms:created xsi:type="dcterms:W3CDTF">2024-10-31T15:00:00Z</dcterms:created>
  <dcterms:modified xsi:type="dcterms:W3CDTF">2024-10-31T15:00:00Z</dcterms:modified>
</cp:coreProperties>
</file>